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22" w:rsidRDefault="006D0722" w:rsidP="0070204A">
      <w:pPr>
        <w:tabs>
          <w:tab w:val="left" w:pos="0"/>
        </w:tabs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W</w:t>
      </w:r>
      <w:r w:rsidRPr="0052434D">
        <w:rPr>
          <w:rFonts w:ascii="Arial" w:hAnsi="Arial" w:cs="Arial"/>
          <w:b/>
          <w:sz w:val="20"/>
          <w:szCs w:val="20"/>
        </w:rPr>
        <w:t>nios</w:t>
      </w:r>
      <w:r>
        <w:rPr>
          <w:rFonts w:ascii="Arial" w:hAnsi="Arial" w:cs="Arial"/>
          <w:b/>
          <w:sz w:val="20"/>
          <w:szCs w:val="20"/>
        </w:rPr>
        <w:t>ku o płatność dla Części 1) -</w:t>
      </w:r>
      <w:r w:rsidRPr="0052434D">
        <w:rPr>
          <w:rFonts w:ascii="Arial" w:hAnsi="Arial" w:cs="Arial"/>
          <w:b/>
          <w:sz w:val="20"/>
          <w:szCs w:val="20"/>
        </w:rPr>
        <w:t xml:space="preserve"> 3)</w:t>
      </w:r>
    </w:p>
    <w:p w:rsidR="006D0722" w:rsidRDefault="006D0722" w:rsidP="006D0722">
      <w:pPr>
        <w:pStyle w:val="Akapitzlist"/>
        <w:tabs>
          <w:tab w:val="left" w:pos="0"/>
        </w:tabs>
        <w:spacing w:after="0"/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jc w:val="center"/>
        <w:rPr>
          <w:rFonts w:ascii="Arial" w:hAnsi="Arial" w:cs="Arial"/>
          <w:b/>
        </w:rPr>
      </w:pPr>
      <w:r w:rsidRPr="00CF70F4">
        <w:rPr>
          <w:rFonts w:ascii="Arial" w:hAnsi="Arial" w:cs="Arial"/>
          <w:b/>
        </w:rPr>
        <w:t xml:space="preserve">Protokół </w:t>
      </w:r>
      <w:r w:rsidRPr="00552284">
        <w:rPr>
          <w:rFonts w:ascii="Arial" w:hAnsi="Arial" w:cs="Arial"/>
          <w:b/>
        </w:rPr>
        <w:t>odbioru prac wykonawcy</w:t>
      </w:r>
      <w:r>
        <w:rPr>
          <w:rFonts w:ascii="Arial" w:hAnsi="Arial" w:cs="Arial"/>
          <w:b/>
        </w:rPr>
        <w:t xml:space="preserve"> dla Części 1) - 3)</w:t>
      </w:r>
      <w:r w:rsidRPr="00CF70F4">
        <w:rPr>
          <w:rFonts w:ascii="Arial" w:hAnsi="Arial" w:cs="Arial"/>
          <w:b/>
        </w:rPr>
        <w:t xml:space="preserve"> w ramach Programu Priorytetowego „Ciepłe Mieszkanie” w Gminie Miasto Szczecin</w:t>
      </w:r>
    </w:p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405"/>
        <w:gridCol w:w="6667"/>
        <w:gridCol w:w="258"/>
      </w:tblGrid>
      <w:tr w:rsidR="006D0722" w:rsidRPr="004D25BD" w:rsidTr="00BB3904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:rsidR="006D0722" w:rsidRPr="00575214" w:rsidRDefault="006D0722" w:rsidP="00BB3904">
            <w:pPr>
              <w:rPr>
                <w:rFonts w:cstheme="minorHAnsi"/>
                <w:b/>
              </w:rPr>
            </w:pPr>
            <w:r w:rsidRPr="0072463A">
              <w:rPr>
                <w:rFonts w:cstheme="minorHAnsi"/>
                <w:b/>
              </w:rPr>
              <w:t>A.DANE OGÓLNE</w:t>
            </w:r>
          </w:p>
        </w:tc>
      </w:tr>
      <w:tr w:rsidR="006D0722" w:rsidRPr="009432B4" w:rsidTr="00BB39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Numer umowy o dofinansowanie </w:t>
            </w:r>
          </w:p>
          <w:p w:rsidR="006D0722" w:rsidRPr="009432B4" w:rsidDel="006323EB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6925" w:type="dxa"/>
            <w:gridSpan w:val="2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</w:tr>
    </w:tbl>
    <w:p w:rsidR="006D0722" w:rsidRPr="009432B4" w:rsidRDefault="006D0722" w:rsidP="006D07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351" w:type="dxa"/>
        <w:tblLook w:val="04A0"/>
      </w:tblPr>
      <w:tblGrid>
        <w:gridCol w:w="2405"/>
        <w:gridCol w:w="3119"/>
        <w:gridCol w:w="3827"/>
      </w:tblGrid>
      <w:tr w:rsidR="006D0722" w:rsidRPr="009432B4" w:rsidTr="00BB3904"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Data i miejsce sporządzenia protokołu </w:t>
            </w: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b/>
                <w:sz w:val="20"/>
                <w:szCs w:val="20"/>
              </w:rPr>
            </w:pPr>
          </w:p>
        </w:tc>
      </w:tr>
      <w:tr w:rsidR="006D0722" w:rsidRPr="009432B4" w:rsidTr="00BB3904"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>Termin wykonania prac (wpisać datę rozpoczęcia</w:t>
            </w: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 i </w:t>
            </w:r>
            <w:proofErr w:type="gramStart"/>
            <w:r w:rsidRPr="009432B4">
              <w:rPr>
                <w:sz w:val="20"/>
                <w:szCs w:val="20"/>
              </w:rPr>
              <w:t>zakończenia )</w:t>
            </w:r>
            <w:proofErr w:type="gramEnd"/>
          </w:p>
        </w:tc>
        <w:tc>
          <w:tcPr>
            <w:tcW w:w="3119" w:type="dxa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b/>
                <w:sz w:val="20"/>
                <w:szCs w:val="20"/>
              </w:rPr>
            </w:pPr>
            <w:r w:rsidRPr="009432B4">
              <w:rPr>
                <w:b/>
                <w:sz w:val="20"/>
                <w:szCs w:val="20"/>
              </w:rPr>
              <w:t xml:space="preserve">Data rozpoczęcia </w:t>
            </w:r>
          </w:p>
        </w:tc>
        <w:tc>
          <w:tcPr>
            <w:tcW w:w="3827" w:type="dxa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b/>
                <w:sz w:val="20"/>
                <w:szCs w:val="20"/>
              </w:rPr>
            </w:pPr>
            <w:r w:rsidRPr="009432B4">
              <w:rPr>
                <w:b/>
                <w:sz w:val="20"/>
                <w:szCs w:val="20"/>
              </w:rPr>
              <w:t>Data zakończenia</w:t>
            </w:r>
          </w:p>
        </w:tc>
      </w:tr>
      <w:tr w:rsidR="006D0722" w:rsidRPr="009432B4" w:rsidTr="00BB3904"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Adres lokalu </w:t>
            </w:r>
            <w:proofErr w:type="gramStart"/>
            <w:r w:rsidRPr="009432B4">
              <w:rPr>
                <w:sz w:val="20"/>
                <w:szCs w:val="20"/>
              </w:rPr>
              <w:t>mieszkalne</w:t>
            </w:r>
            <w:r w:rsidRPr="00BD4969">
              <w:rPr>
                <w:sz w:val="20"/>
                <w:szCs w:val="20"/>
                <w:shd w:val="clear" w:color="auto" w:fill="F2F2F2" w:themeFill="background1" w:themeFillShade="F2"/>
              </w:rPr>
              <w:t>go w którym</w:t>
            </w:r>
            <w:proofErr w:type="gramEnd"/>
            <w:r w:rsidRPr="00BD4969">
              <w:rPr>
                <w:sz w:val="20"/>
                <w:szCs w:val="20"/>
                <w:shd w:val="clear" w:color="auto" w:fill="F2F2F2" w:themeFill="background1" w:themeFillShade="F2"/>
              </w:rPr>
              <w:t xml:space="preserve"> wykonano prace</w:t>
            </w: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</w:tr>
      <w:tr w:rsidR="006D0722" w:rsidRPr="009432B4" w:rsidTr="00BB3904">
        <w:trPr>
          <w:trHeight w:val="1412"/>
        </w:trPr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Nazwa i adres wykonawcy </w:t>
            </w:r>
            <w:proofErr w:type="gramStart"/>
            <w:r w:rsidRPr="009432B4">
              <w:rPr>
                <w:sz w:val="20"/>
                <w:szCs w:val="20"/>
              </w:rPr>
              <w:t>prac  (pieczęć</w:t>
            </w:r>
            <w:proofErr w:type="gramEnd"/>
            <w:r w:rsidRPr="009432B4">
              <w:rPr>
                <w:sz w:val="20"/>
                <w:szCs w:val="20"/>
              </w:rPr>
              <w:t xml:space="preserve"> firmowa wykonawcy)</w:t>
            </w: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</w:tr>
      <w:tr w:rsidR="006D0722" w:rsidRPr="009432B4" w:rsidTr="00BB3904">
        <w:trPr>
          <w:trHeight w:val="761"/>
        </w:trPr>
        <w:tc>
          <w:tcPr>
            <w:tcW w:w="2405" w:type="dxa"/>
            <w:shd w:val="clear" w:color="auto" w:fill="F2F2F2" w:themeFill="background1" w:themeFillShade="F2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  <w:r w:rsidRPr="009432B4">
              <w:rPr>
                <w:sz w:val="20"/>
                <w:szCs w:val="20"/>
              </w:rPr>
              <w:t xml:space="preserve">Imię i nazwisko odbiorcy prac (Beneficjenta końcowego) </w:t>
            </w: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EAF1DD" w:themeFill="accent3" w:themeFillTint="33"/>
          </w:tcPr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  <w:p w:rsidR="006D0722" w:rsidRPr="009432B4" w:rsidRDefault="006D0722" w:rsidP="00BB3904">
            <w:pPr>
              <w:rPr>
                <w:sz w:val="20"/>
                <w:szCs w:val="20"/>
              </w:rPr>
            </w:pPr>
          </w:p>
        </w:tc>
      </w:tr>
    </w:tbl>
    <w:p w:rsidR="006D0722" w:rsidRDefault="006D0722" w:rsidP="006D0722">
      <w:pPr>
        <w:rPr>
          <w:rFonts w:ascii="Arial" w:hAnsi="Arial" w:cs="Arial"/>
          <w:b/>
        </w:rPr>
      </w:pPr>
    </w:p>
    <w:p w:rsidR="006D0722" w:rsidRDefault="006D0722" w:rsidP="006D072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B. ZAKRES WYKONANYCH PRAC</w:t>
      </w:r>
    </w:p>
    <w:p w:rsidR="006D0722" w:rsidRDefault="006D0722" w:rsidP="006D0722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/>
      </w:tblPr>
      <w:tblGrid>
        <w:gridCol w:w="6379"/>
        <w:gridCol w:w="2943"/>
      </w:tblGrid>
      <w:tr w:rsidR="006D0722" w:rsidTr="00BB3904">
        <w:trPr>
          <w:cantSplit/>
        </w:trPr>
        <w:tc>
          <w:tcPr>
            <w:tcW w:w="6379" w:type="dxa"/>
            <w:shd w:val="clear" w:color="auto" w:fill="F2F2F2" w:themeFill="background1" w:themeFillShade="F2"/>
          </w:tcPr>
          <w:p w:rsidR="006D0722" w:rsidRPr="00F42610" w:rsidRDefault="006D0722" w:rsidP="00BB3904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shd w:val="clear" w:color="auto" w:fill="F2F2F2" w:themeFill="background1" w:themeFillShade="F2"/>
          </w:tcPr>
          <w:p w:rsidR="006D0722" w:rsidRPr="00AB1CE2" w:rsidRDefault="006D0722" w:rsidP="00BB3904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>
              <w:rPr>
                <w:b/>
                <w:sz w:val="20"/>
                <w:szCs w:val="20"/>
              </w:rPr>
              <w:t xml:space="preserve"> na paliwo stałe</w:t>
            </w:r>
          </w:p>
          <w:p w:rsidR="006D0722" w:rsidRPr="00AB1CE2" w:rsidRDefault="006D0722" w:rsidP="00BB39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0722" w:rsidTr="00BB3904">
        <w:trPr>
          <w:trHeight w:val="372"/>
        </w:trPr>
        <w:tc>
          <w:tcPr>
            <w:tcW w:w="6379" w:type="dxa"/>
            <w:shd w:val="clear" w:color="auto" w:fill="F2F2F2" w:themeFill="background1" w:themeFillShade="F2"/>
          </w:tcPr>
          <w:p w:rsidR="006D0722" w:rsidRPr="00CD6B55" w:rsidRDefault="006D0722" w:rsidP="00BB3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wyłączonych 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:rsidR="006D0722" w:rsidRDefault="006D0722" w:rsidP="00BB3904">
            <w:pPr>
              <w:rPr>
                <w:sz w:val="20"/>
                <w:szCs w:val="20"/>
              </w:rPr>
            </w:pPr>
            <w:proofErr w:type="gramStart"/>
            <w:r w:rsidRPr="00CD6B55">
              <w:rPr>
                <w:sz w:val="20"/>
                <w:szCs w:val="20"/>
              </w:rPr>
              <w:t>piec</w:t>
            </w:r>
            <w:proofErr w:type="gramEnd"/>
            <w:r w:rsidRPr="00CD6B55">
              <w:rPr>
                <w:sz w:val="20"/>
                <w:szCs w:val="20"/>
              </w:rPr>
              <w:t xml:space="preserve"> wolnostojący typu koza, trzon kuchenny)</w:t>
            </w:r>
          </w:p>
        </w:tc>
        <w:tc>
          <w:tcPr>
            <w:tcW w:w="2943" w:type="dxa"/>
            <w:vMerge/>
            <w:shd w:val="clear" w:color="auto" w:fill="F2F2F2" w:themeFill="background1" w:themeFillShade="F2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659"/>
        </w:trPr>
        <w:tc>
          <w:tcPr>
            <w:tcW w:w="6379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</w:tc>
      </w:tr>
    </w:tbl>
    <w:p w:rsidR="006D0722" w:rsidRDefault="006D0722" w:rsidP="006D0722">
      <w:pPr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9385" w:type="dxa"/>
        <w:tblInd w:w="-34" w:type="dxa"/>
        <w:tblLayout w:type="fixed"/>
        <w:tblLook w:val="04A0"/>
      </w:tblPr>
      <w:tblGrid>
        <w:gridCol w:w="4565"/>
        <w:gridCol w:w="1985"/>
        <w:gridCol w:w="2835"/>
      </w:tblGrid>
      <w:tr w:rsidR="006D0722" w:rsidTr="00BB3904">
        <w:trPr>
          <w:cantSplit/>
          <w:trHeight w:val="324"/>
        </w:trPr>
        <w:tc>
          <w:tcPr>
            <w:tcW w:w="9385" w:type="dxa"/>
            <w:gridSpan w:val="3"/>
            <w:shd w:val="clear" w:color="auto" w:fill="F2F2F2" w:themeFill="background1" w:themeFillShade="F2"/>
          </w:tcPr>
          <w:p w:rsidR="006D0722" w:rsidRPr="00F42610" w:rsidRDefault="006D0722" w:rsidP="00BB3904">
            <w:pPr>
              <w:rPr>
                <w:b/>
              </w:rPr>
            </w:pPr>
            <w:r>
              <w:rPr>
                <w:b/>
              </w:rPr>
              <w:t xml:space="preserve">Zakup i </w:t>
            </w:r>
            <w:r w:rsidRPr="00BD4969">
              <w:rPr>
                <w:b/>
                <w:shd w:val="clear" w:color="auto" w:fill="F2F2F2" w:themeFill="background1" w:themeFillShade="F2"/>
              </w:rPr>
              <w:t>montaż nowego źródła ciepła</w:t>
            </w:r>
          </w:p>
          <w:p w:rsidR="006D0722" w:rsidRPr="00AB1CE2" w:rsidRDefault="006D0722" w:rsidP="00BB39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</w:tcPr>
          <w:p w:rsidR="006D0722" w:rsidRPr="00BD4969" w:rsidRDefault="006D0722" w:rsidP="00BB3904">
            <w:pPr>
              <w:rPr>
                <w:b/>
                <w:sz w:val="20"/>
                <w:szCs w:val="20"/>
              </w:rPr>
            </w:pPr>
            <w:r w:rsidRPr="00BD4969">
              <w:rPr>
                <w:b/>
                <w:sz w:val="20"/>
                <w:szCs w:val="20"/>
              </w:rPr>
              <w:t>Rodzaj nowego źródła ciepła 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:rsidR="006D0722" w:rsidRPr="00B87C37" w:rsidRDefault="006D0722" w:rsidP="00BB3904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D0722" w:rsidRPr="00035F21" w:rsidRDefault="006D0722" w:rsidP="00BB3904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6D0722" w:rsidRPr="00035F21" w:rsidRDefault="006D0722" w:rsidP="00BB3904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20"/>
                <w:szCs w:val="20"/>
              </w:rPr>
            </w:pPr>
          </w:p>
          <w:p w:rsidR="006D0722" w:rsidRDefault="006D0722" w:rsidP="00BB3904">
            <w:pPr>
              <w:rPr>
                <w:sz w:val="20"/>
                <w:szCs w:val="20"/>
              </w:rPr>
            </w:pPr>
          </w:p>
          <w:p w:rsidR="006D0722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B74C95" w:rsidRDefault="00B74C95" w:rsidP="00BB3904">
            <w:pPr>
              <w:rPr>
                <w:sz w:val="16"/>
                <w:szCs w:val="16"/>
              </w:rPr>
            </w:pPr>
          </w:p>
          <w:p w:rsidR="00B74C95" w:rsidRDefault="00B74C95" w:rsidP="00BB3904">
            <w:pPr>
              <w:rPr>
                <w:sz w:val="16"/>
                <w:szCs w:val="16"/>
              </w:rPr>
            </w:pPr>
          </w:p>
          <w:p w:rsidR="00B74C95" w:rsidRDefault="00B74C95" w:rsidP="00BB3904">
            <w:pPr>
              <w:rPr>
                <w:sz w:val="16"/>
                <w:szCs w:val="16"/>
              </w:rPr>
            </w:pPr>
          </w:p>
          <w:p w:rsidR="00B74C95" w:rsidRDefault="00B74C95" w:rsidP="00BB3904">
            <w:pPr>
              <w:rPr>
                <w:sz w:val="16"/>
                <w:szCs w:val="16"/>
              </w:rPr>
            </w:pPr>
          </w:p>
          <w:p w:rsidR="00B74C95" w:rsidRDefault="00B74C95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</w:tcPr>
          <w:p w:rsidR="006D0722" w:rsidRPr="00BD4969" w:rsidRDefault="006D0722" w:rsidP="00BB3904">
            <w:pPr>
              <w:rPr>
                <w:b/>
                <w:sz w:val="20"/>
                <w:szCs w:val="20"/>
              </w:rPr>
            </w:pPr>
            <w:r w:rsidRPr="00BD4969">
              <w:rPr>
                <w:b/>
                <w:sz w:val="20"/>
                <w:szCs w:val="20"/>
              </w:rPr>
              <w:lastRenderedPageBreak/>
              <w:t xml:space="preserve">W przypadku montażu kotła na </w:t>
            </w:r>
            <w:proofErr w:type="spellStart"/>
            <w:r w:rsidRPr="00BD4969">
              <w:rPr>
                <w:b/>
                <w:sz w:val="20"/>
                <w:szCs w:val="20"/>
              </w:rPr>
              <w:t>pellet</w:t>
            </w:r>
            <w:proofErr w:type="spellEnd"/>
            <w:r w:rsidRPr="00BD4969">
              <w:rPr>
                <w:b/>
                <w:sz w:val="20"/>
                <w:szCs w:val="20"/>
              </w:rPr>
              <w:t xml:space="preserve"> o podwyższonym standardzie/kotła zgazowującego </w:t>
            </w:r>
            <w:r>
              <w:rPr>
                <w:b/>
                <w:sz w:val="20"/>
                <w:szCs w:val="20"/>
              </w:rPr>
              <w:t xml:space="preserve">drewno </w:t>
            </w:r>
            <w:r w:rsidRPr="00BD4969">
              <w:rPr>
                <w:rFonts w:cstheme="minorHAnsi"/>
                <w:b/>
                <w:sz w:val="20"/>
                <w:szCs w:val="20"/>
              </w:rPr>
              <w:t>o podwyższonym standardzie oświadczam, że: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:rsidR="006D0722" w:rsidRDefault="006D0722" w:rsidP="00BB3904">
            <w:pPr>
              <w:jc w:val="center"/>
              <w:rPr>
                <w:sz w:val="16"/>
                <w:szCs w:val="16"/>
              </w:rPr>
            </w:pPr>
            <w:r w:rsidRPr="0008756C">
              <w:rPr>
                <w:rFonts w:cstheme="minorHAnsi"/>
                <w:b/>
                <w:bCs/>
              </w:rPr>
              <w:t>TAK/NIE/NIE DOTYCZY</w:t>
            </w: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</w:tcPr>
          <w:p w:rsidR="006D0722" w:rsidRPr="00BD4969" w:rsidRDefault="006D0722" w:rsidP="00BB390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</w:t>
            </w:r>
            <w:r w:rsidRPr="00BD4969">
              <w:rPr>
                <w:sz w:val="20"/>
                <w:szCs w:val="20"/>
              </w:rPr>
              <w:t>amontowany</w:t>
            </w:r>
            <w:proofErr w:type="gramEnd"/>
            <w:r w:rsidRPr="00BD4969">
              <w:rPr>
                <w:sz w:val="20"/>
                <w:szCs w:val="20"/>
              </w:rPr>
              <w:t xml:space="preserve"> kocioł nie posiada rusztu awaryjnego lub </w:t>
            </w:r>
            <w:proofErr w:type="spellStart"/>
            <w:r w:rsidRPr="00BD4969">
              <w:rPr>
                <w:sz w:val="20"/>
                <w:szCs w:val="20"/>
              </w:rPr>
              <w:t>przedpaleniska</w:t>
            </w:r>
            <w:proofErr w:type="spellEnd"/>
            <w:r>
              <w:rPr>
                <w:sz w:val="20"/>
                <w:szCs w:val="20"/>
              </w:rPr>
              <w:t xml:space="preserve"> oraz nie ma </w:t>
            </w:r>
            <w:r w:rsidRPr="00BD4969">
              <w:rPr>
                <w:sz w:val="20"/>
                <w:szCs w:val="20"/>
              </w:rPr>
              <w:t xml:space="preserve">możliwości montażu rusztu awaryjnego lub </w:t>
            </w:r>
            <w:proofErr w:type="spellStart"/>
            <w:r w:rsidRPr="00BD4969">
              <w:rPr>
                <w:sz w:val="20"/>
                <w:szCs w:val="20"/>
              </w:rPr>
              <w:t>przedpaleniska</w:t>
            </w:r>
            <w:proofErr w:type="spellEnd"/>
          </w:p>
        </w:tc>
        <w:tc>
          <w:tcPr>
            <w:tcW w:w="4820" w:type="dxa"/>
            <w:gridSpan w:val="2"/>
            <w:shd w:val="clear" w:color="auto" w:fill="EAF1DD" w:themeFill="accent3" w:themeFillTint="33"/>
          </w:tcPr>
          <w:p w:rsidR="006D0722" w:rsidRPr="00BD4969" w:rsidRDefault="006D0722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</w:tcPr>
          <w:p w:rsidR="006D0722" w:rsidRPr="00BD4969" w:rsidRDefault="006D0722" w:rsidP="00BB3904">
            <w:pPr>
              <w:rPr>
                <w:sz w:val="20"/>
                <w:szCs w:val="20"/>
              </w:rPr>
            </w:pPr>
            <w:proofErr w:type="gramStart"/>
            <w:r w:rsidRPr="00BD4969">
              <w:rPr>
                <w:sz w:val="20"/>
                <w:szCs w:val="20"/>
              </w:rPr>
              <w:t>kocioł</w:t>
            </w:r>
            <w:proofErr w:type="gramEnd"/>
            <w:r w:rsidRPr="00BD4969">
              <w:rPr>
                <w:sz w:val="20"/>
                <w:szCs w:val="20"/>
              </w:rPr>
              <w:t xml:space="preserve"> zgazowujący drewno o podwyższonym standardzie został on zamontowany wraz ze zbiornikiem akumulacyjnym/ buforowym/zbiornikiem </w:t>
            </w:r>
            <w:proofErr w:type="spellStart"/>
            <w:r w:rsidRPr="00BD4969">
              <w:rPr>
                <w:sz w:val="20"/>
                <w:szCs w:val="20"/>
              </w:rPr>
              <w:t>cwu</w:t>
            </w:r>
            <w:proofErr w:type="spellEnd"/>
            <w:r w:rsidRPr="00BD4969">
              <w:rPr>
                <w:sz w:val="20"/>
                <w:szCs w:val="20"/>
              </w:rPr>
              <w:t>, którego minimalna bezpieczna pojemność jest zgodna wymaganiami technicznymi określonymi w Załączniku 1 do Regulaminu.</w:t>
            </w:r>
          </w:p>
        </w:tc>
        <w:tc>
          <w:tcPr>
            <w:tcW w:w="4820" w:type="dxa"/>
            <w:gridSpan w:val="2"/>
            <w:shd w:val="clear" w:color="auto" w:fill="EAF1DD" w:themeFill="accent3" w:themeFillTint="33"/>
          </w:tcPr>
          <w:p w:rsidR="006D0722" w:rsidRPr="00BD4969" w:rsidRDefault="006D0722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372"/>
        </w:trPr>
        <w:tc>
          <w:tcPr>
            <w:tcW w:w="4565" w:type="dxa"/>
            <w:shd w:val="clear" w:color="auto" w:fill="F2F2F2" w:themeFill="background1" w:themeFillShade="F2"/>
          </w:tcPr>
          <w:p w:rsidR="006D0722" w:rsidRPr="00BD4969" w:rsidRDefault="006D0722" w:rsidP="00BB3904">
            <w:pPr>
              <w:rPr>
                <w:sz w:val="20"/>
                <w:szCs w:val="20"/>
              </w:rPr>
            </w:pPr>
            <w:proofErr w:type="gramStart"/>
            <w:r w:rsidRPr="00BD4969">
              <w:rPr>
                <w:sz w:val="20"/>
                <w:szCs w:val="20"/>
              </w:rPr>
              <w:t>zamontowany</w:t>
            </w:r>
            <w:proofErr w:type="gramEnd"/>
            <w:r w:rsidRPr="00BD4969">
              <w:rPr>
                <w:sz w:val="20"/>
                <w:szCs w:val="20"/>
              </w:rPr>
              <w:t xml:space="preserve"> kocioł jest przeznaczony wyłącznie do spalania biomasy w formie </w:t>
            </w:r>
            <w:proofErr w:type="spellStart"/>
            <w:r w:rsidRPr="00BD4969">
              <w:rPr>
                <w:sz w:val="20"/>
                <w:szCs w:val="20"/>
              </w:rPr>
              <w:t>pelletu</w:t>
            </w:r>
            <w:proofErr w:type="spellEnd"/>
            <w:r w:rsidRPr="00BD4969">
              <w:rPr>
                <w:sz w:val="20"/>
                <w:szCs w:val="20"/>
              </w:rPr>
              <w:t xml:space="preserve"> drzewnego /do zgazowania biomasy w formie drewna kawałkowego albo do spalania biomasy w formie </w:t>
            </w:r>
            <w:proofErr w:type="spellStart"/>
            <w:r w:rsidRPr="00BD4969">
              <w:rPr>
                <w:sz w:val="20"/>
                <w:szCs w:val="20"/>
              </w:rPr>
              <w:t>pelletu</w:t>
            </w:r>
            <w:proofErr w:type="spellEnd"/>
            <w:r w:rsidRPr="00BD4969">
              <w:rPr>
                <w:sz w:val="20"/>
                <w:szCs w:val="20"/>
              </w:rPr>
              <w:t xml:space="preserve"> drzewnego oraz zgazowania biomasy w formie drewna kawałkowego. </w:t>
            </w:r>
          </w:p>
        </w:tc>
        <w:tc>
          <w:tcPr>
            <w:tcW w:w="4820" w:type="dxa"/>
            <w:gridSpan w:val="2"/>
            <w:shd w:val="clear" w:color="auto" w:fill="EAF1DD" w:themeFill="accent3" w:themeFillTint="33"/>
          </w:tcPr>
          <w:p w:rsidR="006D0722" w:rsidRPr="00BD4969" w:rsidRDefault="006D0722" w:rsidP="00BB3904">
            <w:pPr>
              <w:rPr>
                <w:sz w:val="16"/>
                <w:szCs w:val="16"/>
              </w:rPr>
            </w:pPr>
          </w:p>
        </w:tc>
      </w:tr>
    </w:tbl>
    <w:p w:rsidR="006D0722" w:rsidRDefault="006D0722" w:rsidP="006D0722">
      <w:pPr>
        <w:spacing w:after="0" w:line="240" w:lineRule="auto"/>
        <w:jc w:val="both"/>
        <w:rPr>
          <w:rFonts w:ascii="Arial" w:hAnsi="Arial" w:cs="Arial"/>
        </w:rPr>
      </w:pPr>
    </w:p>
    <w:p w:rsidR="006D0722" w:rsidRDefault="006D0722" w:rsidP="006D072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shd w:val="clear" w:color="auto" w:fill="EAF1DD" w:themeFill="accent3" w:themeFillTint="33"/>
        <w:tblLayout w:type="fixed"/>
        <w:tblLook w:val="04A0"/>
      </w:tblPr>
      <w:tblGrid>
        <w:gridCol w:w="5778"/>
        <w:gridCol w:w="1701"/>
        <w:gridCol w:w="1985"/>
      </w:tblGrid>
      <w:tr w:rsidR="006D0722" w:rsidTr="00BB3904">
        <w:tc>
          <w:tcPr>
            <w:tcW w:w="5778" w:type="dxa"/>
            <w:shd w:val="clear" w:color="auto" w:fill="F2F2F2" w:themeFill="background1" w:themeFillShade="F2"/>
          </w:tcPr>
          <w:p w:rsidR="006D0722" w:rsidRPr="000A7816" w:rsidRDefault="006D0722" w:rsidP="00BB3904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>
              <w:rPr>
                <w:b/>
              </w:rPr>
              <w:t xml:space="preserve"> przyłącza,</w:t>
            </w:r>
            <w:r w:rsidRPr="004B366F">
              <w:rPr>
                <w:b/>
              </w:rPr>
              <w:t xml:space="preserve"> instalacji wewnętrznej od przyłącza do źródła ciepła</w:t>
            </w:r>
            <w:r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:rsidR="006D0722" w:rsidRPr="00FA3FF4" w:rsidRDefault="006D0722" w:rsidP="00BB390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6D0722" w:rsidRDefault="006D0722" w:rsidP="00BB3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Model, moc, producent</w:t>
            </w:r>
          </w:p>
          <w:p w:rsidR="006D0722" w:rsidRPr="00450012" w:rsidRDefault="006D0722" w:rsidP="00BB3904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>
              <w:rPr>
                <w:b/>
                <w:sz w:val="16"/>
                <w:szCs w:val="16"/>
              </w:rPr>
              <w:t xml:space="preserve">urządzeń </w:t>
            </w:r>
            <w:r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Pr="004B366F">
              <w:rPr>
                <w:b/>
                <w:sz w:val="16"/>
                <w:szCs w:val="16"/>
              </w:rPr>
              <w:t>c.</w:t>
            </w:r>
            <w:proofErr w:type="gramStart"/>
            <w:r w:rsidRPr="004B366F">
              <w:rPr>
                <w:b/>
                <w:sz w:val="16"/>
                <w:szCs w:val="16"/>
              </w:rPr>
              <w:t>o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  <w:r w:rsidRPr="004B366F">
              <w:rPr>
                <w:b/>
                <w:sz w:val="16"/>
                <w:szCs w:val="16"/>
              </w:rPr>
              <w:t>/</w:t>
            </w:r>
            <w:proofErr w:type="spellStart"/>
            <w:proofErr w:type="gramStart"/>
            <w:r w:rsidRPr="004B366F">
              <w:rPr>
                <w:b/>
                <w:sz w:val="16"/>
                <w:szCs w:val="16"/>
              </w:rPr>
              <w:t>c</w:t>
            </w:r>
            <w:proofErr w:type="gramEnd"/>
            <w:r w:rsidRPr="004B366F">
              <w:rPr>
                <w:b/>
                <w:sz w:val="16"/>
                <w:szCs w:val="16"/>
              </w:rPr>
              <w:t>.</w:t>
            </w:r>
            <w:proofErr w:type="gramStart"/>
            <w:r w:rsidRPr="004B366F">
              <w:rPr>
                <w:b/>
                <w:sz w:val="16"/>
                <w:szCs w:val="16"/>
              </w:rPr>
              <w:t>w</w:t>
            </w:r>
            <w:proofErr w:type="gramEnd"/>
            <w:r w:rsidRPr="004B366F">
              <w:rPr>
                <w:b/>
                <w:sz w:val="16"/>
                <w:szCs w:val="16"/>
              </w:rPr>
              <w:t>.</w:t>
            </w:r>
            <w:proofErr w:type="gramStart"/>
            <w:r w:rsidRPr="004B366F">
              <w:rPr>
                <w:b/>
                <w:sz w:val="16"/>
                <w:szCs w:val="16"/>
              </w:rPr>
              <w:t>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</w:t>
            </w:r>
            <w:r w:rsidRPr="004B366F"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oraz</w:t>
            </w:r>
            <w:proofErr w:type="gramEnd"/>
            <w:r>
              <w:rPr>
                <w:b/>
                <w:sz w:val="16"/>
                <w:szCs w:val="16"/>
              </w:rPr>
              <w:t xml:space="preserve"> urządzeń dotyczących </w:t>
            </w:r>
            <w:r w:rsidRPr="00AD2EAF">
              <w:rPr>
                <w:b/>
                <w:sz w:val="16"/>
                <w:szCs w:val="16"/>
              </w:rPr>
              <w:t>wentylacji</w:t>
            </w:r>
            <w:r>
              <w:rPr>
                <w:b/>
                <w:sz w:val="16"/>
                <w:szCs w:val="16"/>
              </w:rPr>
              <w:t xml:space="preserve"> np. pomp ciepła do </w:t>
            </w:r>
            <w:proofErr w:type="spellStart"/>
            <w:r>
              <w:rPr>
                <w:b/>
                <w:sz w:val="16"/>
                <w:szCs w:val="16"/>
              </w:rPr>
              <w:t>c.</w:t>
            </w:r>
            <w:proofErr w:type="gramStart"/>
            <w:r>
              <w:rPr>
                <w:b/>
                <w:sz w:val="16"/>
                <w:szCs w:val="16"/>
              </w:rPr>
              <w:t>w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u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>.,</w:t>
            </w:r>
            <w:r w:rsidRPr="00CD6B5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D6B55">
              <w:rPr>
                <w:b/>
                <w:sz w:val="16"/>
                <w:szCs w:val="16"/>
              </w:rPr>
              <w:t>kolektorów</w:t>
            </w:r>
            <w:proofErr w:type="gramEnd"/>
            <w:r w:rsidRPr="00CD6B55">
              <w:rPr>
                <w:b/>
                <w:sz w:val="16"/>
                <w:szCs w:val="16"/>
              </w:rPr>
              <w:t xml:space="preserve">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6D0722" w:rsidRPr="000A7816" w:rsidRDefault="006D0722" w:rsidP="00BB3904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 xml:space="preserve">podstawowych elementów np. grzejników/urządzeń/instalacji </w:t>
            </w:r>
          </w:p>
        </w:tc>
      </w:tr>
      <w:tr w:rsidR="006D0722" w:rsidTr="00BB3904">
        <w:tc>
          <w:tcPr>
            <w:tcW w:w="5778" w:type="dxa"/>
            <w:shd w:val="clear" w:color="auto" w:fill="F2F2F2" w:themeFill="background1" w:themeFillShade="F2"/>
          </w:tcPr>
          <w:p w:rsidR="006D0722" w:rsidRPr="00A14148" w:rsidRDefault="006D0722" w:rsidP="00BB3904">
            <w:pPr>
              <w:rPr>
                <w:b/>
                <w:sz w:val="16"/>
                <w:szCs w:val="16"/>
              </w:rPr>
            </w:pPr>
            <w:r w:rsidRPr="00A14148">
              <w:rPr>
                <w:b/>
                <w:sz w:val="20"/>
                <w:szCs w:val="20"/>
              </w:rPr>
              <w:t xml:space="preserve">Rodzaj zamontowanej instalacji </w:t>
            </w:r>
            <w:r w:rsidRPr="00A14148">
              <w:rPr>
                <w:b/>
                <w:sz w:val="16"/>
                <w:szCs w:val="16"/>
              </w:rPr>
              <w:t xml:space="preserve"> </w:t>
            </w:r>
          </w:p>
          <w:p w:rsidR="006D0722" w:rsidRPr="00635811" w:rsidRDefault="006D0722" w:rsidP="00BB390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6D0722" w:rsidRPr="000A7816" w:rsidRDefault="006D0722" w:rsidP="00BB39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6D0722" w:rsidRPr="000A7816" w:rsidRDefault="006D0722" w:rsidP="00BB39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0722" w:rsidTr="00BB3904">
        <w:trPr>
          <w:trHeight w:val="443"/>
        </w:trPr>
        <w:tc>
          <w:tcPr>
            <w:tcW w:w="5778" w:type="dxa"/>
            <w:shd w:val="clear" w:color="auto" w:fill="EAF1DD" w:themeFill="accent3" w:themeFillTint="33"/>
          </w:tcPr>
          <w:p w:rsidR="006D0722" w:rsidRPr="003E6FDE" w:rsidRDefault="006D0722" w:rsidP="00BB3904">
            <w:pPr>
              <w:shd w:val="clear" w:color="auto" w:fill="EAF1DD" w:themeFill="accent3" w:themeFillTint="3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  <w:p w:rsidR="006D0722" w:rsidRPr="00C5678A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6D0722" w:rsidRDefault="006D0722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74C95">
        <w:trPr>
          <w:trHeight w:val="40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  <w:tr w:rsidR="005406D6" w:rsidTr="00BB3904">
        <w:trPr>
          <w:trHeight w:val="409"/>
        </w:trPr>
        <w:tc>
          <w:tcPr>
            <w:tcW w:w="5778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5406D6" w:rsidRDefault="005406D6" w:rsidP="00BB3904">
            <w:pPr>
              <w:shd w:val="clear" w:color="auto" w:fill="EAF1DD" w:themeFill="accent3" w:themeFillTint="33"/>
              <w:rPr>
                <w:sz w:val="16"/>
                <w:szCs w:val="16"/>
              </w:rPr>
            </w:pPr>
          </w:p>
        </w:tc>
      </w:tr>
    </w:tbl>
    <w:p w:rsidR="006D0722" w:rsidRDefault="006D0722" w:rsidP="006D0722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377" w:type="dxa"/>
        <w:tblInd w:w="-34" w:type="dxa"/>
        <w:tblLook w:val="04A0"/>
      </w:tblPr>
      <w:tblGrid>
        <w:gridCol w:w="4991"/>
        <w:gridCol w:w="1701"/>
        <w:gridCol w:w="2685"/>
      </w:tblGrid>
      <w:tr w:rsidR="006D0722" w:rsidTr="00BB3904">
        <w:trPr>
          <w:cantSplit/>
        </w:trPr>
        <w:tc>
          <w:tcPr>
            <w:tcW w:w="4991" w:type="dxa"/>
          </w:tcPr>
          <w:p w:rsidR="006D0722" w:rsidRPr="00635811" w:rsidRDefault="006D0722" w:rsidP="00BB3904">
            <w:pPr>
              <w:rPr>
                <w:b/>
              </w:rPr>
            </w:pPr>
            <w:r w:rsidRPr="00635811">
              <w:rPr>
                <w:b/>
              </w:rPr>
              <w:lastRenderedPageBreak/>
              <w:t>Zakup i montaż stolarki okiennej i drzwiowej</w:t>
            </w:r>
          </w:p>
        </w:tc>
        <w:tc>
          <w:tcPr>
            <w:tcW w:w="1701" w:type="dxa"/>
            <w:vAlign w:val="center"/>
          </w:tcPr>
          <w:p w:rsidR="006D0722" w:rsidRPr="00EF352E" w:rsidRDefault="006D0722" w:rsidP="00BB39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stolarki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:rsidR="006D0722" w:rsidRPr="003E6FDE" w:rsidRDefault="006D0722" w:rsidP="00BB3904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 w:rsidRPr="003E6FDE">
              <w:rPr>
                <w:b/>
                <w:sz w:val="20"/>
                <w:szCs w:val="20"/>
              </w:rPr>
              <w:t>Stolarka okienna lub drzwiowa została zamontowana w pomieszczeniach ogrzewanych i spełnia wymagania techniczne dla przenikalności cieplnej określone w rozporządzeniu Ministra Infrastruktury z dnia 12 kwietnia 2002 r. w sprawie warunków technicznych, jakim powinny odpowiadać budynki i ich usytuowanie</w:t>
            </w:r>
          </w:p>
          <w:p w:rsidR="006D0722" w:rsidRPr="00AB1CE2" w:rsidRDefault="006D0722" w:rsidP="00BB3904">
            <w:pPr>
              <w:jc w:val="center"/>
              <w:rPr>
                <w:b/>
                <w:sz w:val="20"/>
                <w:szCs w:val="20"/>
              </w:rPr>
            </w:pPr>
            <w:r w:rsidRPr="003E6FDE">
              <w:rPr>
                <w:b/>
                <w:sz w:val="20"/>
                <w:szCs w:val="20"/>
              </w:rPr>
              <w:t>(wpisać TAK lub NIE</w:t>
            </w:r>
            <w:r w:rsidRPr="003E6FDE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Pr="003E6FDE">
              <w:rPr>
                <w:b/>
                <w:sz w:val="20"/>
                <w:szCs w:val="20"/>
              </w:rPr>
              <w:t>)</w:t>
            </w:r>
          </w:p>
        </w:tc>
      </w:tr>
      <w:tr w:rsidR="006D0722" w:rsidTr="00BB3904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:rsidR="006D0722" w:rsidRPr="00EF352E" w:rsidRDefault="006D0722" w:rsidP="00BB390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EAF1DD" w:themeFill="accent3" w:themeFillTint="33"/>
          </w:tcPr>
          <w:p w:rsidR="006D0722" w:rsidRPr="00666189" w:rsidRDefault="006D0722" w:rsidP="00BB3904">
            <w:pPr>
              <w:rPr>
                <w:sz w:val="16"/>
                <w:szCs w:val="16"/>
              </w:rPr>
            </w:pPr>
          </w:p>
        </w:tc>
      </w:tr>
      <w:tr w:rsidR="006D0722" w:rsidTr="00BB3904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:rsidR="006D0722" w:rsidRPr="00EF352E" w:rsidRDefault="006D0722" w:rsidP="00BB390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16"/>
                <w:szCs w:val="16"/>
              </w:rPr>
            </w:pPr>
          </w:p>
          <w:p w:rsidR="006D0722" w:rsidRDefault="006D0722" w:rsidP="00BB3904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EAF1DD" w:themeFill="accent3" w:themeFillTint="33"/>
          </w:tcPr>
          <w:p w:rsidR="006D0722" w:rsidRDefault="006D0722" w:rsidP="00BB3904">
            <w:pPr>
              <w:rPr>
                <w:sz w:val="16"/>
                <w:szCs w:val="16"/>
              </w:rPr>
            </w:pPr>
          </w:p>
        </w:tc>
      </w:tr>
    </w:tbl>
    <w:p w:rsidR="006D0722" w:rsidRDefault="006D0722" w:rsidP="006D0722">
      <w:pPr>
        <w:spacing w:after="0" w:line="240" w:lineRule="auto"/>
        <w:jc w:val="both"/>
        <w:rPr>
          <w:rFonts w:ascii="Arial" w:hAnsi="Arial" w:cs="Arial"/>
        </w:rPr>
      </w:pPr>
    </w:p>
    <w:p w:rsidR="006D0722" w:rsidRPr="00B76142" w:rsidRDefault="006D0722" w:rsidP="006D0722">
      <w:pPr>
        <w:pStyle w:val="Nagwek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76142">
        <w:rPr>
          <w:rFonts w:asciiTheme="minorHAnsi" w:hAnsiTheme="minorHAnsi" w:cstheme="minorHAnsi"/>
          <w:sz w:val="22"/>
          <w:szCs w:val="22"/>
        </w:rPr>
        <w:t>Oświadczenia Wykonawcy:</w:t>
      </w:r>
    </w:p>
    <w:p w:rsidR="006D0722" w:rsidRPr="00B76142" w:rsidRDefault="006D0722" w:rsidP="006D0722">
      <w:pPr>
        <w:pStyle w:val="Tekstpodstawowy"/>
        <w:spacing w:before="12" w:line="276" w:lineRule="auto"/>
        <w:jc w:val="both"/>
        <w:rPr>
          <w:rFonts w:asciiTheme="minorHAnsi" w:hAnsiTheme="minorHAnsi" w:cstheme="minorHAnsi"/>
          <w:b/>
        </w:rPr>
      </w:pPr>
    </w:p>
    <w:p w:rsidR="006D0722" w:rsidRPr="00B76142" w:rsidRDefault="006D0722" w:rsidP="006D0722">
      <w:pPr>
        <w:numPr>
          <w:ilvl w:val="0"/>
          <w:numId w:val="7"/>
        </w:numPr>
        <w:autoSpaceDE w:val="0"/>
        <w:autoSpaceDN w:val="0"/>
        <w:adjustRightInd w:val="0"/>
        <w:spacing w:after="60"/>
        <w:jc w:val="both"/>
        <w:rPr>
          <w:rFonts w:eastAsia="Calibri" w:cstheme="minorHAnsi"/>
        </w:rPr>
      </w:pPr>
      <w:r w:rsidRPr="00B76142">
        <w:rPr>
          <w:rFonts w:eastAsia="Calibri" w:cstheme="minorHAnsi"/>
        </w:rPr>
        <w:t xml:space="preserve">Stwierdzam, że prace objęte protokołem, zostały wykonane zgodnie z warunkami pozwolenia na budowę oraz dokumentacją </w:t>
      </w:r>
      <w:proofErr w:type="gramStart"/>
      <w:r w:rsidRPr="00B76142">
        <w:rPr>
          <w:rFonts w:eastAsia="Calibri" w:cstheme="minorHAnsi"/>
        </w:rPr>
        <w:t xml:space="preserve">projektową </w:t>
      </w:r>
      <w:r>
        <w:rPr>
          <w:rFonts w:eastAsia="Calibri" w:cstheme="minorHAnsi"/>
        </w:rPr>
        <w:t xml:space="preserve"> </w:t>
      </w:r>
      <w:r w:rsidRPr="00B76142">
        <w:rPr>
          <w:rFonts w:eastAsia="Calibri" w:cstheme="minorHAnsi"/>
        </w:rPr>
        <w:t>(jeśli</w:t>
      </w:r>
      <w:proofErr w:type="gramEnd"/>
      <w:r w:rsidRPr="00B76142">
        <w:rPr>
          <w:rFonts w:eastAsia="Calibri" w:cstheme="minorHAnsi"/>
        </w:rPr>
        <w:t xml:space="preserve"> dotyczy), przepisami prawa w tym prawa budowlanego i obowiązującymi Polskimi Normami.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4"/>
        </w:tabs>
        <w:autoSpaceDE w:val="0"/>
        <w:autoSpaceDN w:val="0"/>
        <w:spacing w:before="59" w:after="0"/>
        <w:ind w:left="603" w:hanging="428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Zakres rzeczowy prac objęty niniejszym protokołem odpowiada przeznaczeniu, któremu ma służyć, został zamontowany i uruchomiony w lokalu mieszkalnym znajdującym się pod adresem wskazanym powyżej i jest gotowy do eksploatacji.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0" w:after="0"/>
        <w:ind w:hanging="426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 xml:space="preserve">Odbiorca prac otrzymał </w:t>
      </w:r>
      <w:proofErr w:type="gramStart"/>
      <w:r w:rsidRPr="00B76142">
        <w:rPr>
          <w:rFonts w:cstheme="minorHAnsi"/>
        </w:rPr>
        <w:t>gwarancję jakości</w:t>
      </w:r>
      <w:proofErr w:type="gramEnd"/>
      <w:r w:rsidRPr="00B76142">
        <w:rPr>
          <w:rFonts w:cstheme="minorHAnsi"/>
        </w:rPr>
        <w:t xml:space="preserve"> producenta dla urządzeń objętych niniejszym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protokołem.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1" w:after="0"/>
        <w:ind w:right="455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Odbiorca prac otrzymał odpowiednie certyfikaty/świadectwa, etykiety/karty produktu/atesty wyrobów budowlanych i</w:t>
      </w:r>
      <w:r w:rsidRPr="00B76142">
        <w:rPr>
          <w:rFonts w:cstheme="minorHAnsi"/>
          <w:spacing w:val="-1"/>
        </w:rPr>
        <w:t xml:space="preserve"> </w:t>
      </w:r>
      <w:r w:rsidRPr="00B76142">
        <w:rPr>
          <w:rFonts w:cstheme="minorHAnsi"/>
        </w:rPr>
        <w:t>urządzeń.</w:t>
      </w:r>
    </w:p>
    <w:p w:rsidR="006D0722" w:rsidRPr="00B7614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58" w:after="0"/>
        <w:ind w:right="454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 xml:space="preserve">Wszystkie urządzenia oraz materiały, które wskazano w niniejszym protokole zostały </w:t>
      </w:r>
      <w:proofErr w:type="gramStart"/>
      <w:r w:rsidRPr="00B76142">
        <w:rPr>
          <w:rFonts w:cstheme="minorHAnsi"/>
        </w:rPr>
        <w:t>zamontowane jako</w:t>
      </w:r>
      <w:proofErr w:type="gramEnd"/>
      <w:r w:rsidRPr="00B76142">
        <w:rPr>
          <w:rFonts w:cstheme="minorHAnsi"/>
        </w:rPr>
        <w:t xml:space="preserve"> fabrycznie nowe, dopuszczone do obrotu oraz w przypadku, gdy wynika to z obowiązujących przepisów prawa - posiadają deklaracje zgodności urządzeń </w:t>
      </w:r>
      <w:r w:rsidRPr="00B76142">
        <w:rPr>
          <w:rFonts w:cstheme="minorHAnsi"/>
        </w:rPr>
        <w:br/>
        <w:t>z przepisami z zakresu bezpieczeństwa produktu (oznaczenia „CE” lub</w:t>
      </w:r>
      <w:r w:rsidRPr="00B76142">
        <w:rPr>
          <w:rFonts w:cstheme="minorHAnsi"/>
          <w:spacing w:val="-1"/>
        </w:rPr>
        <w:t xml:space="preserve"> </w:t>
      </w:r>
      <w:r w:rsidRPr="00B76142">
        <w:rPr>
          <w:rFonts w:cstheme="minorHAnsi"/>
        </w:rPr>
        <w:t>„B”).</w:t>
      </w:r>
    </w:p>
    <w:p w:rsidR="006D0722" w:rsidRDefault="006D0722" w:rsidP="006D0722">
      <w:pPr>
        <w:pStyle w:val="Akapitzlist"/>
        <w:widowControl w:val="0"/>
        <w:numPr>
          <w:ilvl w:val="0"/>
          <w:numId w:val="7"/>
        </w:numPr>
        <w:tabs>
          <w:tab w:val="left" w:pos="602"/>
        </w:tabs>
        <w:autoSpaceDE w:val="0"/>
        <w:autoSpaceDN w:val="0"/>
        <w:spacing w:before="61" w:after="0"/>
        <w:ind w:right="452"/>
        <w:contextualSpacing w:val="0"/>
        <w:jc w:val="both"/>
        <w:rPr>
          <w:rFonts w:cstheme="minorHAnsi"/>
        </w:rPr>
      </w:pPr>
      <w:r w:rsidRPr="00B76142">
        <w:rPr>
          <w:rFonts w:cstheme="minorHAnsi"/>
        </w:rPr>
        <w:t>Oświadczam, że informacje zawarte w protokole odbioru prac, są prawdziwe oraz zgodne ze stanem faktycznym</w:t>
      </w:r>
      <w:r w:rsidRPr="00B76142">
        <w:rPr>
          <w:rFonts w:cstheme="minorHAnsi"/>
          <w:spacing w:val="-13"/>
        </w:rPr>
        <w:t xml:space="preserve"> </w:t>
      </w:r>
      <w:r w:rsidRPr="00B76142">
        <w:rPr>
          <w:rFonts w:cstheme="minorHAnsi"/>
        </w:rPr>
        <w:t>i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prawnym.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Znane</w:t>
      </w:r>
      <w:r w:rsidRPr="00B76142">
        <w:rPr>
          <w:rFonts w:cstheme="minorHAnsi"/>
          <w:spacing w:val="-15"/>
        </w:rPr>
        <w:t xml:space="preserve"> </w:t>
      </w:r>
      <w:r w:rsidRPr="00B76142">
        <w:rPr>
          <w:rFonts w:cstheme="minorHAnsi"/>
        </w:rPr>
        <w:t>mi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są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skutki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składania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fałszywych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oświadczeń,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wynikające</w:t>
      </w:r>
      <w:r w:rsidRPr="00B76142">
        <w:rPr>
          <w:rFonts w:cstheme="minorHAnsi"/>
          <w:spacing w:val="-14"/>
        </w:rPr>
        <w:t xml:space="preserve"> </w:t>
      </w:r>
      <w:r w:rsidRPr="00B76142">
        <w:rPr>
          <w:rFonts w:cstheme="minorHAnsi"/>
        </w:rPr>
        <w:t>z</w:t>
      </w:r>
      <w:r w:rsidRPr="00B76142">
        <w:rPr>
          <w:rFonts w:cstheme="minorHAnsi"/>
          <w:spacing w:val="-11"/>
        </w:rPr>
        <w:t xml:space="preserve"> </w:t>
      </w:r>
      <w:r w:rsidRPr="00B76142">
        <w:rPr>
          <w:rFonts w:cstheme="minorHAnsi"/>
        </w:rPr>
        <w:t>art. 297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§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1</w:t>
      </w:r>
      <w:r w:rsidRPr="00B76142">
        <w:rPr>
          <w:rFonts w:cstheme="minorHAnsi"/>
          <w:spacing w:val="-12"/>
        </w:rPr>
        <w:t xml:space="preserve"> </w:t>
      </w:r>
      <w:r w:rsidRPr="00B76142">
        <w:rPr>
          <w:rFonts w:cstheme="minorHAnsi"/>
        </w:rPr>
        <w:t>ustawy z dnia 6 czerwca 1997 r. Kodeks</w:t>
      </w:r>
      <w:r w:rsidRPr="00B76142">
        <w:rPr>
          <w:rFonts w:cstheme="minorHAnsi"/>
          <w:spacing w:val="-2"/>
        </w:rPr>
        <w:t xml:space="preserve"> </w:t>
      </w:r>
      <w:r w:rsidRPr="00B76142">
        <w:rPr>
          <w:rFonts w:cstheme="minorHAnsi"/>
        </w:rPr>
        <w:t>karny.</w:t>
      </w:r>
    </w:p>
    <w:p w:rsidR="006D0722" w:rsidRDefault="006D0722" w:rsidP="006D0722">
      <w:pPr>
        <w:autoSpaceDE w:val="0"/>
        <w:autoSpaceDN w:val="0"/>
        <w:adjustRightInd w:val="0"/>
        <w:spacing w:before="240" w:after="0" w:line="240" w:lineRule="auto"/>
        <w:rPr>
          <w:rFonts w:cstheme="minorHAnsi"/>
          <w:vertAlign w:val="superscript"/>
        </w:rPr>
      </w:pPr>
    </w:p>
    <w:p w:rsidR="006D0722" w:rsidRPr="00B76142" w:rsidRDefault="006D0722" w:rsidP="006D0722">
      <w:pPr>
        <w:autoSpaceDE w:val="0"/>
        <w:autoSpaceDN w:val="0"/>
        <w:adjustRightInd w:val="0"/>
        <w:spacing w:before="240" w:after="0" w:line="240" w:lineRule="auto"/>
        <w:rPr>
          <w:rFonts w:cstheme="minorHAnsi"/>
          <w:vertAlign w:val="superscript"/>
        </w:rPr>
      </w:pPr>
    </w:p>
    <w:p w:rsidR="006D0722" w:rsidRPr="00B76142" w:rsidRDefault="006D0722" w:rsidP="006D0722">
      <w:pPr>
        <w:tabs>
          <w:tab w:val="left" w:pos="4536"/>
        </w:tabs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  <w:r w:rsidRPr="00B76142">
        <w:rPr>
          <w:rFonts w:cstheme="minorHAnsi"/>
        </w:rPr>
        <w:t>…………………………………………………</w:t>
      </w:r>
      <w:r>
        <w:rPr>
          <w:rFonts w:cstheme="minorHAnsi"/>
        </w:rPr>
        <w:t>………………………..</w:t>
      </w:r>
    </w:p>
    <w:p w:rsidR="006D0722" w:rsidRPr="005406D6" w:rsidRDefault="006D0722" w:rsidP="005406D6">
      <w:pPr>
        <w:rPr>
          <w:rFonts w:cstheme="minorHAnsi"/>
        </w:rPr>
      </w:pPr>
      <w:r w:rsidRPr="00B76142">
        <w:rPr>
          <w:rFonts w:cstheme="minorHAnsi"/>
        </w:rPr>
        <w:t xml:space="preserve">       </w:t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  <w:t xml:space="preserve">       </w:t>
      </w:r>
      <w:r>
        <w:rPr>
          <w:rFonts w:cstheme="minorHAnsi"/>
        </w:rPr>
        <w:t>(</w:t>
      </w:r>
      <w:r w:rsidRPr="00B76142">
        <w:rPr>
          <w:rFonts w:cstheme="minorHAnsi"/>
        </w:rPr>
        <w:t xml:space="preserve">czytelny podpis </w:t>
      </w:r>
      <w:r>
        <w:rPr>
          <w:rFonts w:cstheme="minorHAnsi"/>
        </w:rPr>
        <w:t>Wykonawcy, pieczęć</w:t>
      </w:r>
      <w:r w:rsidRPr="00B76142">
        <w:rPr>
          <w:rFonts w:cstheme="minorHAnsi"/>
        </w:rPr>
        <w:t>, data</w:t>
      </w:r>
      <w:r>
        <w:rPr>
          <w:rFonts w:cstheme="minorHAnsi"/>
        </w:rPr>
        <w:t>)</w:t>
      </w:r>
    </w:p>
    <w:p w:rsidR="006D0722" w:rsidRPr="00B76142" w:rsidRDefault="006D0722" w:rsidP="006D0722">
      <w:pPr>
        <w:tabs>
          <w:tab w:val="left" w:pos="8389"/>
        </w:tabs>
        <w:rPr>
          <w:rFonts w:eastAsia="Calibri" w:cstheme="minorHAnsi"/>
          <w:b/>
          <w:color w:val="000000"/>
        </w:rPr>
      </w:pPr>
      <w:r w:rsidRPr="00B76142">
        <w:rPr>
          <w:rFonts w:eastAsia="Calibri" w:cstheme="minorHAnsi"/>
          <w:b/>
          <w:color w:val="000000"/>
        </w:rPr>
        <w:lastRenderedPageBreak/>
        <w:t>Niniejszym oświadczam (Beneficjent</w:t>
      </w:r>
      <w:r>
        <w:rPr>
          <w:rFonts w:eastAsia="Calibri" w:cstheme="minorHAnsi"/>
          <w:b/>
          <w:color w:val="000000"/>
        </w:rPr>
        <w:t xml:space="preserve"> końcowy</w:t>
      </w:r>
      <w:r w:rsidRPr="00B76142">
        <w:rPr>
          <w:rFonts w:eastAsia="Calibri" w:cstheme="minorHAnsi"/>
          <w:b/>
          <w:color w:val="000000"/>
        </w:rPr>
        <w:t>):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>Posiadam stosowne uprawnienia/kwalifikacje do zamontowania i uruchomienia nowego źródła ciepła objętego Programem Priorytetowym „Ciepłe Mieszkanie” (dotyczy przypadku, gdy Beneficjent końcowy własnymi siłami montuje i uruchamia zakupione w ramach Programu źródło ciepła)</w:t>
      </w:r>
      <w:r>
        <w:rPr>
          <w:rStyle w:val="Odwoanieprzypisudolnego"/>
          <w:rFonts w:cstheme="minorHAnsi"/>
        </w:rPr>
        <w:footnoteReference w:id="2"/>
      </w:r>
      <w:r w:rsidRPr="00B76142">
        <w:rPr>
          <w:rFonts w:cstheme="minorHAnsi"/>
        </w:rPr>
        <w:t xml:space="preserve">. 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>Inwestycję zrealizowano zgodnie z obowiązującymi przepisami i zasadami wiedzy technicznej oraz w przypadku ogrzewania gazowego – projektem budowlanym, jeżeli był wymagany.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eastAsia="Calibri" w:cstheme="minorHAnsi"/>
        </w:rPr>
        <w:t>Zakres rzeczowy</w:t>
      </w:r>
      <w:r w:rsidRPr="00B76142">
        <w:rPr>
          <w:rFonts w:cstheme="minorHAnsi"/>
          <w:color w:val="000000"/>
        </w:rPr>
        <w:t xml:space="preserve"> prac</w:t>
      </w:r>
      <w:r w:rsidRPr="00B76142" w:rsidDel="00FA5704">
        <w:rPr>
          <w:rFonts w:eastAsia="Calibri" w:cstheme="minorHAnsi"/>
        </w:rPr>
        <w:t xml:space="preserve"> </w:t>
      </w:r>
      <w:r w:rsidRPr="00B76142">
        <w:rPr>
          <w:rFonts w:eastAsia="Calibri" w:cstheme="minorHAnsi"/>
        </w:rPr>
        <w:t>objęty niniejszym protokołem odpowiada przeznaczeniu, któremu ma służyć, został zamontowany i uruchomiony w lokalu mieszkalnym znajdującym się pod wskazanym adresem i jest gotowy do eksploatacji.</w:t>
      </w:r>
    </w:p>
    <w:p w:rsidR="006D0722" w:rsidRPr="00B7614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 xml:space="preserve">Stwierdzam, że prace objęte protokołem zostały wykonane zgodnie z umową </w:t>
      </w:r>
      <w:r w:rsidRPr="00B76142">
        <w:rPr>
          <w:rFonts w:cstheme="minorHAnsi"/>
        </w:rPr>
        <w:br/>
        <w:t xml:space="preserve">z wykonawcą/zamówieniem i dokonałem ich odbioru bez zastrzeżeń. </w:t>
      </w:r>
    </w:p>
    <w:p w:rsidR="006D0722" w:rsidRPr="00BB3904" w:rsidRDefault="006D0722" w:rsidP="00BB3904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 xml:space="preserve">Oświadczam, że posiadam protokół z odbioru kominiarskiego podpisany przez mistrza kominiarskiego potwierdzający, że przewody kominowe/spalinowe są dostosowane do prac </w:t>
      </w:r>
      <w:r w:rsidR="00BB3904">
        <w:rPr>
          <w:rFonts w:cstheme="minorHAnsi"/>
        </w:rPr>
        <w:br/>
      </w:r>
      <w:r w:rsidRPr="00B76142">
        <w:rPr>
          <w:rFonts w:cstheme="minorHAnsi"/>
        </w:rPr>
        <w:t xml:space="preserve">z zamontowanym </w:t>
      </w:r>
      <w:proofErr w:type="gramStart"/>
      <w:r w:rsidRPr="00B76142">
        <w:rPr>
          <w:rFonts w:cstheme="minorHAnsi"/>
        </w:rPr>
        <w:t>kotłem</w:t>
      </w:r>
      <w:r w:rsidR="00BB3904">
        <w:rPr>
          <w:rFonts w:cstheme="minorHAnsi"/>
        </w:rPr>
        <w:t xml:space="preserve"> </w:t>
      </w:r>
      <w:r w:rsidR="00BB3904" w:rsidRPr="00BB3904">
        <w:rPr>
          <w:rFonts w:cstheme="minorHAnsi"/>
          <w:i/>
        </w:rPr>
        <w:t>(jeśli</w:t>
      </w:r>
      <w:proofErr w:type="gramEnd"/>
      <w:r w:rsidR="00BB3904" w:rsidRPr="00BB3904">
        <w:rPr>
          <w:rFonts w:cstheme="minorHAnsi"/>
          <w:i/>
        </w:rPr>
        <w:t xml:space="preserve"> dotyczy)</w:t>
      </w:r>
      <w:r w:rsidRPr="00BB3904">
        <w:rPr>
          <w:rFonts w:cstheme="minorHAnsi"/>
          <w:i/>
        </w:rPr>
        <w:t>.</w:t>
      </w:r>
      <w:r w:rsidRPr="00B76142">
        <w:rPr>
          <w:rFonts w:cstheme="minorHAnsi"/>
        </w:rPr>
        <w:t xml:space="preserve"> </w:t>
      </w:r>
    </w:p>
    <w:p w:rsidR="006D0722" w:rsidRDefault="006D0722" w:rsidP="006D0722">
      <w:pPr>
        <w:numPr>
          <w:ilvl w:val="1"/>
          <w:numId w:val="8"/>
        </w:numPr>
        <w:spacing w:after="24"/>
        <w:ind w:left="360" w:right="1" w:hanging="360"/>
        <w:jc w:val="both"/>
        <w:rPr>
          <w:rFonts w:cstheme="minorHAnsi"/>
        </w:rPr>
      </w:pPr>
      <w:r w:rsidRPr="00B76142">
        <w:rPr>
          <w:rFonts w:cstheme="minorHAnsi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:rsidR="006D0722" w:rsidRDefault="006D0722" w:rsidP="006D0722">
      <w:pPr>
        <w:spacing w:after="24"/>
        <w:ind w:right="1"/>
        <w:jc w:val="both"/>
        <w:rPr>
          <w:rFonts w:cstheme="minorHAnsi"/>
        </w:rPr>
      </w:pPr>
    </w:p>
    <w:p w:rsidR="006D0722" w:rsidRDefault="006D0722" w:rsidP="006D0722">
      <w:pPr>
        <w:spacing w:after="24"/>
        <w:ind w:right="1"/>
        <w:jc w:val="both"/>
        <w:rPr>
          <w:rFonts w:cstheme="minorHAnsi"/>
        </w:rPr>
      </w:pPr>
    </w:p>
    <w:p w:rsidR="006D0722" w:rsidRPr="00CA673C" w:rsidRDefault="006D0722" w:rsidP="006D0722">
      <w:pPr>
        <w:spacing w:after="24"/>
        <w:ind w:right="1"/>
        <w:jc w:val="both"/>
        <w:rPr>
          <w:rFonts w:cstheme="minorHAnsi"/>
        </w:rPr>
      </w:pPr>
    </w:p>
    <w:p w:rsidR="006D0722" w:rsidRPr="00B76142" w:rsidRDefault="006D0722" w:rsidP="006D0722">
      <w:pPr>
        <w:tabs>
          <w:tab w:val="left" w:pos="4536"/>
        </w:tabs>
        <w:rPr>
          <w:rFonts w:cstheme="minorHAnsi"/>
        </w:rPr>
      </w:pPr>
      <w:r w:rsidRPr="00B76142">
        <w:rPr>
          <w:rFonts w:cstheme="minorHAnsi"/>
        </w:rPr>
        <w:t xml:space="preserve">  </w:t>
      </w:r>
      <w:r w:rsidRPr="00B76142">
        <w:rPr>
          <w:rFonts w:cstheme="minorHAnsi"/>
        </w:rPr>
        <w:tab/>
        <w:t xml:space="preserve"> …………………………………………………</w:t>
      </w:r>
      <w:r>
        <w:rPr>
          <w:rFonts w:cstheme="minorHAnsi"/>
        </w:rPr>
        <w:t>………………………..</w:t>
      </w:r>
    </w:p>
    <w:p w:rsidR="006D0722" w:rsidRPr="00CA673C" w:rsidRDefault="006D0722" w:rsidP="006D0722">
      <w:pPr>
        <w:rPr>
          <w:rFonts w:cstheme="minorHAnsi"/>
        </w:rPr>
      </w:pPr>
      <w:r w:rsidRPr="00B76142">
        <w:rPr>
          <w:rFonts w:cstheme="minorHAnsi"/>
        </w:rPr>
        <w:t xml:space="preserve">       </w:t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</w:r>
      <w:r w:rsidRPr="00B76142">
        <w:rPr>
          <w:rFonts w:cstheme="minorHAnsi"/>
        </w:rPr>
        <w:tab/>
        <w:t xml:space="preserve">       </w:t>
      </w:r>
      <w:r>
        <w:rPr>
          <w:rFonts w:cstheme="minorHAnsi"/>
        </w:rPr>
        <w:t>(</w:t>
      </w:r>
      <w:r w:rsidRPr="00B76142">
        <w:rPr>
          <w:rFonts w:cstheme="minorHAnsi"/>
        </w:rPr>
        <w:t>czytelny podpis Beneficjenta</w:t>
      </w:r>
      <w:r>
        <w:rPr>
          <w:rFonts w:cstheme="minorHAnsi"/>
        </w:rPr>
        <w:t xml:space="preserve"> końcowego</w:t>
      </w:r>
      <w:r w:rsidRPr="00B76142">
        <w:rPr>
          <w:rFonts w:cstheme="minorHAnsi"/>
        </w:rPr>
        <w:t>, data</w:t>
      </w:r>
      <w:r>
        <w:rPr>
          <w:rFonts w:cstheme="minorHAnsi"/>
        </w:rPr>
        <w:t>)</w:t>
      </w: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:rsidR="006D0722" w:rsidRDefault="006D0722" w:rsidP="006D0722">
      <w:pPr>
        <w:tabs>
          <w:tab w:val="left" w:pos="8865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5406D6" w:rsidRDefault="005406D6" w:rsidP="006D0722">
      <w:pPr>
        <w:tabs>
          <w:tab w:val="left" w:pos="8865"/>
        </w:tabs>
        <w:jc w:val="both"/>
        <w:rPr>
          <w:rFonts w:ascii="Calibri" w:hAnsi="Calibri" w:cs="Calibri"/>
          <w:b/>
          <w:sz w:val="24"/>
          <w:szCs w:val="24"/>
        </w:rPr>
      </w:pPr>
    </w:p>
    <w:p w:rsidR="00BB3904" w:rsidRDefault="00BB3904" w:rsidP="00BB3904">
      <w:pPr>
        <w:widowControl w:val="0"/>
        <w:autoSpaceDE w:val="0"/>
        <w:autoSpaceDN w:val="0"/>
        <w:spacing w:after="0"/>
        <w:ind w:right="452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Obowiązek informacyjny wynikający z art. 13 RODO</w:t>
      </w:r>
    </w:p>
    <w:p w:rsidR="00BB3904" w:rsidRDefault="00BB3904" w:rsidP="00551C72">
      <w:pPr>
        <w:ind w:right="396"/>
        <w:jc w:val="both"/>
        <w:textAlignment w:val="baseline"/>
        <w:rPr>
          <w:rFonts w:cstheme="minorHAnsi"/>
          <w:sz w:val="20"/>
          <w:szCs w:val="20"/>
        </w:rPr>
      </w:pPr>
    </w:p>
    <w:p w:rsidR="00551C72" w:rsidRDefault="00551C72" w:rsidP="00551C72">
      <w:pPr>
        <w:ind w:right="396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że: 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Administratorem Pani/ Pana danych osobowych jest </w:t>
      </w:r>
      <w:r>
        <w:rPr>
          <w:rFonts w:eastAsia="Times New Roman" w:cstheme="minorHAnsi"/>
          <w:b/>
          <w:sz w:val="20"/>
          <w:szCs w:val="20"/>
          <w:lang w:eastAsia="pl-PL"/>
        </w:rPr>
        <w:t>Gmina Miasto Szczecin - Urząd Miasta Szczecin</w:t>
      </w:r>
      <w:r>
        <w:rPr>
          <w:rFonts w:eastAsia="Times New Roman" w:cstheme="minorHAnsi"/>
          <w:sz w:val="20"/>
          <w:szCs w:val="20"/>
          <w:lang w:eastAsia="pl-PL"/>
        </w:rPr>
        <w:t xml:space="preserve"> z siedzibą w Szczecinie, 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pl. Armii Krajowej 1 70-456 Szczecin, </w:t>
      </w:r>
      <w:r>
        <w:rPr>
          <w:rFonts w:eastAsia="Times New Roman" w:cstheme="minorHAnsi"/>
          <w:sz w:val="20"/>
          <w:szCs w:val="20"/>
          <w:lang w:eastAsia="pl-PL"/>
        </w:rPr>
        <w:t xml:space="preserve">telefon: 91 42 45 838, </w:t>
      </w:r>
      <w:r>
        <w:rPr>
          <w:rFonts w:eastAsia="Times New Roman" w:cstheme="minorHAnsi"/>
          <w:sz w:val="20"/>
          <w:szCs w:val="20"/>
          <w:lang w:eastAsia="pl-PL"/>
        </w:rPr>
        <w:br/>
        <w:t xml:space="preserve">e-mail: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wosr@um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>.szczecin.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pl</w:t>
      </w:r>
      <w:proofErr w:type="gramEnd"/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Administrator wyznaczył Inspektora Ochrony Danych (IOD), e-mail: </w:t>
      </w:r>
      <w:hyperlink r:id="rId8" w:history="1">
        <w:r>
          <w:rPr>
            <w:rStyle w:val="Hipercze"/>
            <w:rFonts w:eastAsia="Times New Roman" w:cstheme="minorHAnsi"/>
            <w:lang w:eastAsia="pl-PL"/>
          </w:rPr>
          <w:t>iod@um.szczecin.pl</w:t>
        </w:r>
      </w:hyperlink>
      <w:r>
        <w:rPr>
          <w:rFonts w:eastAsia="Times New Roman" w:cstheme="minorHAnsi"/>
          <w:sz w:val="20"/>
          <w:szCs w:val="20"/>
          <w:lang w:eastAsia="pl-PL"/>
        </w:rPr>
        <w:t>, telefon 91 42 45 702.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będą przetwarzane w celu realizacji zadań związanych </w:t>
      </w:r>
      <w:r>
        <w:rPr>
          <w:rFonts w:cstheme="minorHAnsi"/>
          <w:sz w:val="20"/>
          <w:szCs w:val="20"/>
        </w:rPr>
        <w:br/>
        <w:t>z rozpatrzeniem wniosku o dofinansowanie, zawarcia i realizacji umowy, a także dla dochodzenia roszczeń lub obrony przed roszczeniami wynikającymi z przepisów prawa, jeśli takie się pojawią, zgodnie z art. 6 ust. 1 lit. b) RODO (tzn. przetwarzanie jest niezbędne do podjęcia działań przed zawarciem umowy zmierzających do jej zawarcia oraz do wykonania umowy, której Pani/Pan jest stroną).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Źródłem danych mogą być dostępne rejestry publiczne w celu weryfikacji danych we wniosku o dofinansowanie.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Dane osobowe będą przechowywane przez okres realizacji umowy o dofinansowanie oraz po jego zakończeniu w celu dochodzenia ewentualnych roszczeń powstałych wskutek realizacji umowy oraz w celach archiwizacyjnych zgodnie z ustawą z dnia 14 </w:t>
      </w:r>
      <w:proofErr w:type="gramStart"/>
      <w:r>
        <w:rPr>
          <w:rFonts w:eastAsia="Times New Roman" w:cstheme="minorHAnsi"/>
          <w:sz w:val="20"/>
          <w:szCs w:val="20"/>
          <w:lang w:eastAsia="pl-PL"/>
        </w:rPr>
        <w:t>lipca 1983r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. o narodowym zasobie archiwalnym i archiwach. 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>Odbiorcami danych będą strony umowy o dofinansowanie oraz podmioty przetwarzające dane osobowe na zlecenia administratora w związku z wykonywaniem powierzonego zadania na podstawie umowy powierzenia przetwarzania danych.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Panią/Pana danych osobowych jest dobrowolne, ale niezbędne w celu realizacji zadań związanych z rozpatrzeniem wniosku o dofinansowanie oraz zawarcia i realizacji umowy.</w:t>
      </w:r>
    </w:p>
    <w:p w:rsidR="00551C72" w:rsidRDefault="00551C72" w:rsidP="00551C72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/>
        <w:ind w:left="1068" w:right="45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prawa:</w:t>
      </w:r>
    </w:p>
    <w:p w:rsidR="00551C72" w:rsidRDefault="00551C72" w:rsidP="00551C72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dostępu do danych osobowych – art. 15 RODO;</w:t>
      </w:r>
    </w:p>
    <w:p w:rsidR="00551C72" w:rsidRDefault="00551C72" w:rsidP="00551C72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sprostowania danych- art. 16 RODO;</w:t>
      </w:r>
    </w:p>
    <w:p w:rsidR="00551C72" w:rsidRDefault="00551C72" w:rsidP="00551C72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ograniczenia przetwarzania- art. 18 RODO;</w:t>
      </w:r>
    </w:p>
    <w:p w:rsidR="005406D6" w:rsidRPr="00BB3904" w:rsidRDefault="00551C72" w:rsidP="00BB3904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after="0"/>
        <w:ind w:right="452"/>
        <w:jc w:val="both"/>
        <w:rPr>
          <w:rFonts w:cstheme="minorHAnsi"/>
          <w:sz w:val="20"/>
          <w:szCs w:val="20"/>
        </w:rPr>
      </w:pPr>
      <w:proofErr w:type="gramStart"/>
      <w:r>
        <w:rPr>
          <w:rFonts w:eastAsia="Times New Roman" w:cstheme="minorHAnsi"/>
          <w:sz w:val="20"/>
          <w:szCs w:val="20"/>
          <w:lang w:eastAsia="pl-PL"/>
        </w:rPr>
        <w:t>prawo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do wniesienia skargi do organu nadzorczego – Prezesa Urzędu Ochrony Danych Osobowych – art. 77 RODO.</w:t>
      </w:r>
    </w:p>
    <w:p w:rsidR="005406D6" w:rsidRDefault="005406D6" w:rsidP="005406D6">
      <w:pPr>
        <w:tabs>
          <w:tab w:val="left" w:pos="8865"/>
        </w:tabs>
        <w:rPr>
          <w:rFonts w:ascii="Arial" w:hAnsi="Arial" w:cs="Arial"/>
          <w:b/>
          <w:sz w:val="20"/>
          <w:szCs w:val="20"/>
        </w:rPr>
      </w:pPr>
    </w:p>
    <w:p w:rsidR="00BB3904" w:rsidRDefault="00BB3904" w:rsidP="00BB3904">
      <w:pPr>
        <w:tabs>
          <w:tab w:val="left" w:pos="2985"/>
        </w:tabs>
        <w:rPr>
          <w:rFonts w:ascii="Calibri" w:hAnsi="Calibri" w:cs="Calibri"/>
          <w:b/>
          <w:sz w:val="20"/>
          <w:szCs w:val="20"/>
        </w:rPr>
      </w:pPr>
    </w:p>
    <w:p w:rsidR="00BB3904" w:rsidRDefault="00BB3904" w:rsidP="00BB3904">
      <w:pPr>
        <w:tabs>
          <w:tab w:val="left" w:pos="2985"/>
        </w:tabs>
        <w:rPr>
          <w:rFonts w:ascii="Calibri" w:hAnsi="Calibri" w:cs="Calibri"/>
          <w:b/>
          <w:sz w:val="20"/>
          <w:szCs w:val="20"/>
        </w:rPr>
      </w:pPr>
    </w:p>
    <w:p w:rsidR="00BB3904" w:rsidRDefault="00BB3904" w:rsidP="00BB3904">
      <w:pPr>
        <w:tabs>
          <w:tab w:val="left" w:pos="2985"/>
        </w:tabs>
        <w:rPr>
          <w:rFonts w:ascii="Calibri" w:hAnsi="Calibri" w:cs="Calibri"/>
          <w:b/>
          <w:sz w:val="20"/>
          <w:szCs w:val="20"/>
        </w:rPr>
      </w:pPr>
    </w:p>
    <w:p w:rsidR="00BB3904" w:rsidRDefault="00BB3904" w:rsidP="00BB3904">
      <w:pPr>
        <w:tabs>
          <w:tab w:val="left" w:pos="2985"/>
        </w:tabs>
        <w:rPr>
          <w:rFonts w:ascii="Calibri" w:hAnsi="Calibri" w:cs="Calibri"/>
          <w:b/>
          <w:sz w:val="20"/>
          <w:szCs w:val="20"/>
        </w:rPr>
      </w:pPr>
    </w:p>
    <w:p w:rsidR="00BB3904" w:rsidRDefault="00BB3904" w:rsidP="00BB3904">
      <w:pPr>
        <w:tabs>
          <w:tab w:val="left" w:pos="2985"/>
        </w:tabs>
        <w:rPr>
          <w:rFonts w:ascii="Calibri" w:hAnsi="Calibri" w:cs="Calibri"/>
          <w:b/>
          <w:sz w:val="20"/>
          <w:szCs w:val="20"/>
        </w:rPr>
      </w:pPr>
    </w:p>
    <w:p w:rsidR="00B74C95" w:rsidRPr="00513C62" w:rsidRDefault="00B74C95" w:rsidP="00B74C95">
      <w:pPr>
        <w:tabs>
          <w:tab w:val="left" w:pos="8865"/>
        </w:tabs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b/>
          <w:sz w:val="20"/>
          <w:szCs w:val="20"/>
        </w:rPr>
        <w:lastRenderedPageBreak/>
        <w:t xml:space="preserve">Klauzula informacyjna o przetwarzaniu </w:t>
      </w:r>
      <w:proofErr w:type="spellStart"/>
      <w:r w:rsidRPr="00513C62">
        <w:rPr>
          <w:rFonts w:ascii="Calibri" w:hAnsi="Calibri" w:cs="Calibri"/>
          <w:b/>
          <w:sz w:val="20"/>
          <w:szCs w:val="20"/>
        </w:rPr>
        <w:t>danych</w:t>
      </w:r>
      <w:proofErr w:type="spellEnd"/>
      <w:r w:rsidRPr="00513C62">
        <w:rPr>
          <w:rFonts w:ascii="Calibri" w:hAnsi="Calibri" w:cs="Calibri"/>
          <w:b/>
          <w:sz w:val="20"/>
          <w:szCs w:val="20"/>
        </w:rPr>
        <w:t xml:space="preserve"> osobowych przez </w:t>
      </w:r>
      <w:proofErr w:type="spellStart"/>
      <w:r w:rsidRPr="00513C62">
        <w:rPr>
          <w:rFonts w:ascii="Calibri" w:hAnsi="Calibri" w:cs="Calibri"/>
          <w:b/>
          <w:sz w:val="20"/>
          <w:szCs w:val="20"/>
        </w:rPr>
        <w:t>Współadministratorów</w:t>
      </w:r>
      <w:proofErr w:type="spellEnd"/>
      <w:r w:rsidRPr="00513C62">
        <w:rPr>
          <w:rFonts w:ascii="Calibri" w:hAnsi="Calibri" w:cs="Calibri"/>
          <w:b/>
          <w:sz w:val="20"/>
          <w:szCs w:val="20"/>
        </w:rPr>
        <w:t xml:space="preserve"> w związku </w:t>
      </w:r>
      <w:r w:rsidRPr="00513C62">
        <w:rPr>
          <w:rFonts w:ascii="Calibri" w:hAnsi="Calibri" w:cs="Calibri"/>
          <w:b/>
          <w:sz w:val="20"/>
          <w:szCs w:val="20"/>
        </w:rPr>
        <w:br/>
        <w:t>z realizacją Programu Priorytetowego „Ciepłe Mieszkanie” dla Wnioskodawcy</w:t>
      </w:r>
    </w:p>
    <w:p w:rsidR="00B74C95" w:rsidRDefault="00B74C95" w:rsidP="00B74C95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B74C95" w:rsidRPr="00A41E3B" w:rsidRDefault="00B74C95" w:rsidP="00B74C95">
      <w:pPr>
        <w:tabs>
          <w:tab w:val="left" w:pos="8865"/>
        </w:tabs>
        <w:spacing w:after="0" w:line="240" w:lineRule="auto"/>
        <w:jc w:val="both"/>
        <w:rPr>
          <w:sz w:val="20"/>
          <w:szCs w:val="20"/>
        </w:rPr>
      </w:pPr>
      <w:r w:rsidRPr="00A41E3B">
        <w:rPr>
          <w:sz w:val="20"/>
          <w:szCs w:val="20"/>
        </w:rPr>
        <w:t xml:space="preserve">Zgodnie z art. 14, art. 26 i Rozporządzenia Parlamentu Europejskiego i Rady (UE) 2016/679 z dnia 27 kwietnia 2016 r. w sprawie ochrony osób fizycznych w związku z przetwarzaniem </w:t>
      </w:r>
      <w:proofErr w:type="spellStart"/>
      <w:r w:rsidRPr="00A41E3B">
        <w:rPr>
          <w:sz w:val="20"/>
          <w:szCs w:val="20"/>
        </w:rPr>
        <w:t>danych</w:t>
      </w:r>
      <w:proofErr w:type="spellEnd"/>
      <w:r w:rsidRPr="00A41E3B">
        <w:rPr>
          <w:sz w:val="20"/>
          <w:szCs w:val="20"/>
        </w:rPr>
        <w:t xml:space="preserve"> osobowych i w sprawie swobodnego przepływu takich </w:t>
      </w:r>
      <w:proofErr w:type="spellStart"/>
      <w:r w:rsidRPr="00A41E3B">
        <w:rPr>
          <w:sz w:val="20"/>
          <w:szCs w:val="20"/>
        </w:rPr>
        <w:t>danych</w:t>
      </w:r>
      <w:proofErr w:type="spellEnd"/>
      <w:r w:rsidRPr="00A41E3B">
        <w:rPr>
          <w:sz w:val="20"/>
          <w:szCs w:val="20"/>
        </w:rPr>
        <w:t xml:space="preserve"> oraz uchylenia dyrektywy 95/46/WE (ogólne rozporządzenie o ochronie </w:t>
      </w:r>
      <w:proofErr w:type="spellStart"/>
      <w:r w:rsidRPr="00A41E3B">
        <w:rPr>
          <w:sz w:val="20"/>
          <w:szCs w:val="20"/>
        </w:rPr>
        <w:t>danych</w:t>
      </w:r>
      <w:proofErr w:type="spellEnd"/>
      <w:r w:rsidRPr="00A41E3B">
        <w:rPr>
          <w:sz w:val="20"/>
          <w:szCs w:val="20"/>
        </w:rPr>
        <w:t xml:space="preserve">) ("RODO") informujemy o tym, że wspólnie przetwarzamy Państwa dane osobowe oraz informujemy o zasadniczej treści wspólnych uzgodnień </w:t>
      </w:r>
      <w:proofErr w:type="spellStart"/>
      <w:r w:rsidRPr="00A41E3B">
        <w:rPr>
          <w:sz w:val="20"/>
          <w:szCs w:val="20"/>
        </w:rPr>
        <w:t>Współadministratorów</w:t>
      </w:r>
      <w:proofErr w:type="spellEnd"/>
      <w:r w:rsidRPr="00A41E3B">
        <w:rPr>
          <w:sz w:val="20"/>
          <w:szCs w:val="20"/>
        </w:rPr>
        <w:t xml:space="preserve">. </w:t>
      </w:r>
    </w:p>
    <w:p w:rsidR="00B74C95" w:rsidRPr="00A41E3B" w:rsidRDefault="00B74C95" w:rsidP="00B74C95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Współadministratorami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Pani/Pana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 są:</w:t>
      </w:r>
    </w:p>
    <w:p w:rsidR="00B74C95" w:rsidRPr="00A41E3B" w:rsidRDefault="00B74C95" w:rsidP="00B74C95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 xml:space="preserve">Narodowy Fundusz Ochrony Środowiska i Gospodarki Wodnej </w:t>
      </w:r>
      <w:r w:rsidRPr="00A41E3B">
        <w:rPr>
          <w:rFonts w:ascii="Calibri" w:hAnsi="Calibri" w:cs="Calibri"/>
          <w:sz w:val="20"/>
          <w:szCs w:val="20"/>
        </w:rPr>
        <w:t>(</w:t>
      </w:r>
      <w:proofErr w:type="spellStart"/>
      <w:r w:rsidRPr="00A41E3B">
        <w:rPr>
          <w:rFonts w:ascii="Calibri" w:hAnsi="Calibri" w:cs="Calibri"/>
          <w:sz w:val="20"/>
          <w:szCs w:val="20"/>
        </w:rPr>
        <w:t>NFOŚiGW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) z siedzibą w 02-673 Warszawie, przy </w:t>
      </w:r>
      <w:r w:rsidRPr="00A41E3B">
        <w:rPr>
          <w:rFonts w:ascii="Calibri" w:hAnsi="Calibri" w:cs="Calibri"/>
          <w:sz w:val="20"/>
          <w:szCs w:val="20"/>
        </w:rPr>
        <w:br/>
        <w:t>ul. Konstruktorskiej 3a, adres e-mail: inspektoochronydanych@nfosigw.</w:t>
      </w:r>
      <w:proofErr w:type="gramStart"/>
      <w:r w:rsidRPr="00A41E3B">
        <w:rPr>
          <w:rFonts w:ascii="Calibri" w:hAnsi="Calibri" w:cs="Calibri"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, </w:t>
      </w:r>
      <w:r w:rsidRPr="00A41E3B">
        <w:rPr>
          <w:rFonts w:ascii="Calibri" w:hAnsi="Calibri" w:cs="Calibri"/>
          <w:iCs/>
          <w:sz w:val="20"/>
          <w:szCs w:val="20"/>
        </w:rPr>
        <w:t>więcej możesz dowiedzieć się na stronie 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gov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.pl/web/nfosigw/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narodowy-fundusz-ochrony-srodowiska-i-gospodarki-wodnej , 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dalej „Administrator 1” </w:t>
      </w:r>
    </w:p>
    <w:p w:rsidR="00B74C95" w:rsidRPr="00A41E3B" w:rsidRDefault="00B74C95" w:rsidP="00B74C95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A41E3B">
        <w:rPr>
          <w:rFonts w:ascii="Calibri" w:hAnsi="Calibri" w:cs="Calibri"/>
          <w:sz w:val="20"/>
          <w:szCs w:val="20"/>
        </w:rPr>
        <w:t>oraz</w:t>
      </w:r>
      <w:proofErr w:type="gramEnd"/>
    </w:p>
    <w:p w:rsidR="00B74C95" w:rsidRPr="00A41E3B" w:rsidRDefault="00B74C95" w:rsidP="00B74C95">
      <w:pPr>
        <w:tabs>
          <w:tab w:val="left" w:pos="8865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41E3B">
        <w:rPr>
          <w:rFonts w:ascii="Calibri" w:hAnsi="Calibri" w:cs="Calibri"/>
          <w:b/>
          <w:sz w:val="20"/>
          <w:szCs w:val="20"/>
        </w:rPr>
        <w:t>Wojewódzki Fundusz Ochrony Środowiska i Gospodarki Wodnej w Szczecinie</w:t>
      </w:r>
      <w:r w:rsidRPr="00A41E3B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A41E3B">
        <w:rPr>
          <w:rFonts w:ascii="Calibri" w:hAnsi="Calibri" w:cs="Calibri"/>
          <w:sz w:val="20"/>
          <w:szCs w:val="20"/>
        </w:rPr>
        <w:t>WFOŚiGW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z siedzibą </w:t>
      </w:r>
      <w:r w:rsidRPr="00A41E3B">
        <w:rPr>
          <w:rFonts w:ascii="Calibri" w:hAnsi="Calibri" w:cs="Calibri"/>
          <w:sz w:val="20"/>
          <w:szCs w:val="20"/>
        </w:rPr>
        <w:br/>
        <w:t xml:space="preserve">w Szczecinie, ul. Solskiego 3, 71-323 Szczecin, </w:t>
      </w:r>
      <w:r w:rsidRPr="00A41E3B">
        <w:rPr>
          <w:rFonts w:ascii="Calibri" w:hAnsi="Calibri" w:cs="Calibri"/>
          <w:iCs/>
          <w:sz w:val="20"/>
          <w:szCs w:val="20"/>
        </w:rPr>
        <w:t>e-mail: sekretariat@wfos.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pl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, więcej możesz dowiedzieć się na stronie: www.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wfos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>szczecin</w:t>
      </w:r>
      <w:proofErr w:type="gramEnd"/>
      <w:r w:rsidRPr="00A41E3B">
        <w:rPr>
          <w:rFonts w:ascii="Calibri" w:hAnsi="Calibri" w:cs="Calibri"/>
          <w:iCs/>
          <w:sz w:val="20"/>
          <w:szCs w:val="20"/>
        </w:rPr>
        <w:t>.</w:t>
      </w:r>
      <w:proofErr w:type="gramStart"/>
      <w:r w:rsidRPr="00A41E3B">
        <w:rPr>
          <w:rFonts w:ascii="Calibri" w:hAnsi="Calibri" w:cs="Calibri"/>
          <w:iCs/>
          <w:sz w:val="20"/>
          <w:szCs w:val="20"/>
        </w:rPr>
        <w:t xml:space="preserve">pl, </w:t>
      </w:r>
      <w:r w:rsidRPr="00A41E3B">
        <w:rPr>
          <w:rFonts w:ascii="Calibri" w:hAnsi="Calibri" w:cs="Calibri"/>
          <w:sz w:val="20"/>
          <w:szCs w:val="20"/>
        </w:rPr>
        <w:t xml:space="preserve"> dalej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 „Administrator 2” </w:t>
      </w:r>
    </w:p>
    <w:p w:rsidR="00B74C95" w:rsidRDefault="00B74C95" w:rsidP="00B74C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A41E3B">
        <w:rPr>
          <w:rFonts w:cstheme="minorHAnsi"/>
          <w:iCs/>
          <w:sz w:val="20"/>
          <w:szCs w:val="20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A41E3B">
        <w:rPr>
          <w:rFonts w:cstheme="minorHAnsi"/>
          <w:sz w:val="20"/>
          <w:szCs w:val="20"/>
        </w:rPr>
        <w:t xml:space="preserve">ustawy </w:t>
      </w:r>
      <w:r w:rsidRPr="00A41E3B">
        <w:rPr>
          <w:rFonts w:cstheme="minorHAnsi"/>
          <w:sz w:val="20"/>
          <w:szCs w:val="20"/>
        </w:rPr>
        <w:br/>
        <w:t>z dnia 27 kwietnia 2001 r. Prawo Ochrony Środowiska</w:t>
      </w:r>
      <w:r w:rsidRPr="00A41E3B">
        <w:rPr>
          <w:rFonts w:cstheme="minorHAnsi"/>
          <w:iCs/>
          <w:sz w:val="20"/>
          <w:szCs w:val="20"/>
        </w:rPr>
        <w:t xml:space="preserve">, w związku z realizacja Programu Priorytetowego „Ciepłe Mieszkanie”, </w:t>
      </w:r>
      <w:proofErr w:type="gramStart"/>
      <w:r w:rsidRPr="00A41E3B">
        <w:rPr>
          <w:rFonts w:cstheme="minorHAnsi"/>
          <w:iCs/>
          <w:sz w:val="20"/>
          <w:szCs w:val="20"/>
        </w:rPr>
        <w:t xml:space="preserve">tj.  </w:t>
      </w:r>
      <w:r w:rsidRPr="00A41E3B">
        <w:rPr>
          <w:rFonts w:cstheme="minorHAnsi"/>
          <w:sz w:val="20"/>
          <w:szCs w:val="20"/>
        </w:rPr>
        <w:t>prowadzenie</w:t>
      </w:r>
      <w:proofErr w:type="gramEnd"/>
      <w:r w:rsidRPr="00A41E3B">
        <w:rPr>
          <w:rFonts w:cstheme="minorHAnsi"/>
          <w:sz w:val="20"/>
          <w:szCs w:val="20"/>
        </w:rPr>
        <w:t xml:space="preserve"> kontroli przedsięwzięć w ramach Programu.</w:t>
      </w:r>
      <w:r w:rsidRPr="00A41E3B">
        <w:rPr>
          <w:rFonts w:cstheme="minorHAnsi"/>
          <w:iCs/>
          <w:sz w:val="20"/>
          <w:szCs w:val="20"/>
        </w:rPr>
        <w:t xml:space="preserve"> </w:t>
      </w:r>
    </w:p>
    <w:p w:rsidR="00B74C95" w:rsidRPr="00A41E3B" w:rsidRDefault="00B74C95" w:rsidP="00B74C9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iCs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powołali odrębnych Inspektorów ochrony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(IOD), z którymi można się skontaktować we wszelkich sprawach dotyczących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 za pośrednictwem poczty elektronicznej: </w:t>
      </w:r>
    </w:p>
    <w:p w:rsidR="00B74C95" w:rsidRPr="00513C62" w:rsidRDefault="00B74C95" w:rsidP="00B74C95">
      <w:pPr>
        <w:pStyle w:val="Akapitzlist"/>
        <w:numPr>
          <w:ilvl w:val="0"/>
          <w:numId w:val="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1 – adres e-mail: </w:t>
      </w:r>
      <w:hyperlink r:id="rId9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inspektorochronydanych@nfosigw.gov.pl</w:t>
        </w:r>
      </w:hyperlink>
      <w:r w:rsidRPr="00513C62">
        <w:rPr>
          <w:rFonts w:ascii="Calibri" w:hAnsi="Calibri" w:cs="Calibri"/>
          <w:sz w:val="20"/>
          <w:szCs w:val="20"/>
        </w:rPr>
        <w:t>,</w:t>
      </w:r>
    </w:p>
    <w:p w:rsidR="00B74C95" w:rsidRPr="00A41E3B" w:rsidRDefault="00B74C95" w:rsidP="00B74C95">
      <w:pPr>
        <w:pStyle w:val="Akapitzlist"/>
        <w:numPr>
          <w:ilvl w:val="0"/>
          <w:numId w:val="2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IOD Administratora 2 – adres e-mail: </w:t>
      </w:r>
      <w:hyperlink r:id="rId10" w:history="1">
        <w:r w:rsidRPr="00513C62">
          <w:rPr>
            <w:rStyle w:val="Hipercze"/>
            <w:rFonts w:ascii="Calibri" w:hAnsi="Calibri" w:cs="Calibri"/>
            <w:sz w:val="20"/>
            <w:szCs w:val="20"/>
          </w:rPr>
          <w:t>iod@wfos.szczecin.pl</w:t>
        </w:r>
      </w:hyperlink>
      <w:r w:rsidRPr="00513C62">
        <w:rPr>
          <w:rFonts w:ascii="Calibri" w:hAnsi="Calibri" w:cs="Calibri"/>
          <w:sz w:val="20"/>
          <w:szCs w:val="20"/>
        </w:rPr>
        <w:t xml:space="preserve"> </w:t>
      </w:r>
    </w:p>
    <w:p w:rsidR="00B74C95" w:rsidRPr="00A41E3B" w:rsidRDefault="00B74C95" w:rsidP="00B74C95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następujące kategorie Pani/Pana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osobowych: </w:t>
      </w:r>
      <w:proofErr w:type="gramStart"/>
      <w:r w:rsidRPr="00A41E3B">
        <w:rPr>
          <w:rFonts w:ascii="Calibri" w:hAnsi="Calibri" w:cs="Calibri"/>
          <w:sz w:val="20"/>
          <w:szCs w:val="20"/>
        </w:rPr>
        <w:t>identyfikacyjne  / kontaktowe</w:t>
      </w:r>
      <w:proofErr w:type="gramEnd"/>
      <w:r w:rsidRPr="00A41E3B">
        <w:rPr>
          <w:rFonts w:ascii="Calibri" w:hAnsi="Calibri" w:cs="Calibri"/>
          <w:sz w:val="20"/>
          <w:szCs w:val="20"/>
        </w:rPr>
        <w:t xml:space="preserve">. </w:t>
      </w:r>
    </w:p>
    <w:p w:rsidR="00B74C95" w:rsidRPr="00A41E3B" w:rsidRDefault="00B74C95" w:rsidP="00B74C95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 xml:space="preserve">Odbiorcami </w:t>
      </w:r>
      <w:proofErr w:type="spellStart"/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danych</w:t>
      </w:r>
      <w:proofErr w:type="spellEnd"/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 xml:space="preserve"> będą strony umowy o dofinansowanie oraz podmioty przetwarzające dane osobowe na zlecenia administratora w związku z wykonywaniem powierzonego zadania na podstawie umowy powierzenia przetwarzania </w:t>
      </w:r>
      <w:proofErr w:type="spellStart"/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danych</w:t>
      </w:r>
      <w:proofErr w:type="spellEnd"/>
      <w:r w:rsidRPr="00A41E3B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B74C95" w:rsidRPr="00A41E3B" w:rsidRDefault="00B74C95" w:rsidP="00B74C95">
      <w:pPr>
        <w:pStyle w:val="Akapitzlist"/>
        <w:numPr>
          <w:ilvl w:val="0"/>
          <w:numId w:val="9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A41E3B">
        <w:rPr>
          <w:rFonts w:ascii="Calibri" w:hAnsi="Calibri" w:cs="Calibri"/>
          <w:sz w:val="20"/>
          <w:szCs w:val="20"/>
        </w:rPr>
        <w:t>Współadministratorzy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będą przetwarzali Pani/Pana dane osobowe przez okres realizacji umowy oraz przez okres wynikający z obowiązujących w tym zakresie przepisów archiwizacyjnych: </w:t>
      </w:r>
    </w:p>
    <w:p w:rsidR="00B74C95" w:rsidRPr="00513C62" w:rsidRDefault="00B74C95" w:rsidP="00B74C95">
      <w:pPr>
        <w:pStyle w:val="Akapitzlist"/>
        <w:numPr>
          <w:ilvl w:val="0"/>
          <w:numId w:val="4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>Administra</w:t>
      </w:r>
      <w:r>
        <w:rPr>
          <w:rFonts w:ascii="Calibri" w:hAnsi="Calibri" w:cs="Calibri"/>
          <w:sz w:val="20"/>
          <w:szCs w:val="20"/>
        </w:rPr>
        <w:t xml:space="preserve">tor </w:t>
      </w:r>
      <w:r w:rsidRPr="00513C62">
        <w:rPr>
          <w:rFonts w:ascii="Calibri" w:hAnsi="Calibri" w:cs="Calibri"/>
          <w:sz w:val="20"/>
          <w:szCs w:val="20"/>
        </w:rPr>
        <w:t xml:space="preserve">1 </w:t>
      </w:r>
      <w:r>
        <w:rPr>
          <w:rFonts w:ascii="Calibri" w:hAnsi="Calibri" w:cs="Calibri"/>
          <w:i/>
          <w:sz w:val="20"/>
          <w:szCs w:val="20"/>
        </w:rPr>
        <w:t>……………………………………………………………………………………………………………………</w:t>
      </w:r>
    </w:p>
    <w:p w:rsidR="00B74C95" w:rsidRPr="00A41E3B" w:rsidRDefault="00B74C95" w:rsidP="00B74C95">
      <w:pPr>
        <w:pStyle w:val="Akapitzlist"/>
        <w:numPr>
          <w:ilvl w:val="0"/>
          <w:numId w:val="4"/>
        </w:numPr>
        <w:tabs>
          <w:tab w:val="left" w:pos="8865"/>
        </w:tabs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13C62">
        <w:rPr>
          <w:rFonts w:ascii="Calibri" w:hAnsi="Calibri" w:cs="Calibri"/>
          <w:sz w:val="20"/>
          <w:szCs w:val="20"/>
        </w:rPr>
        <w:t xml:space="preserve">Administrator 2 </w:t>
      </w:r>
      <w:r w:rsidRPr="00513C62">
        <w:rPr>
          <w:rFonts w:ascii="Calibri" w:hAnsi="Calibri" w:cs="Calibri"/>
          <w:i/>
          <w:sz w:val="20"/>
          <w:szCs w:val="20"/>
        </w:rPr>
        <w:t>pięć lat po zakończeniu okresu trwałości dla zadań objętych dofinansowaniem w ramach Programu Priorytetowego „Ciepłe Mieszkanie”.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6. </w:t>
      </w:r>
      <w:r w:rsidRPr="00A41E3B">
        <w:rPr>
          <w:rFonts w:ascii="Calibri" w:hAnsi="Calibri" w:cs="Calibri"/>
          <w:iCs/>
          <w:sz w:val="20"/>
          <w:szCs w:val="20"/>
        </w:rPr>
        <w:t xml:space="preserve">Pani/Pana prawo do dostępu do swoich </w:t>
      </w:r>
      <w:proofErr w:type="spellStart"/>
      <w:r w:rsidRPr="00A41E3B">
        <w:rPr>
          <w:rFonts w:ascii="Calibri" w:hAnsi="Calibri" w:cs="Calibri"/>
          <w:iCs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iCs/>
          <w:sz w:val="20"/>
          <w:szCs w:val="20"/>
        </w:rPr>
        <w:t xml:space="preserve"> osobowych, żądania sprostowania swoich </w:t>
      </w:r>
      <w:proofErr w:type="spellStart"/>
      <w:r w:rsidRPr="00A41E3B">
        <w:rPr>
          <w:rFonts w:ascii="Calibri" w:hAnsi="Calibri" w:cs="Calibri"/>
          <w:iCs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iCs/>
          <w:sz w:val="20"/>
          <w:szCs w:val="20"/>
        </w:rPr>
        <w:t xml:space="preserve"> osobowych, usunięcia lub ograniczenia przetwarzania </w:t>
      </w:r>
      <w:proofErr w:type="spellStart"/>
      <w:r w:rsidRPr="00A41E3B">
        <w:rPr>
          <w:rFonts w:ascii="Calibri" w:hAnsi="Calibri" w:cs="Calibri"/>
          <w:iCs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iCs/>
          <w:sz w:val="20"/>
          <w:szCs w:val="20"/>
        </w:rPr>
        <w:t xml:space="preserve"> osobowych, przenoszenia </w:t>
      </w:r>
      <w:proofErr w:type="spellStart"/>
      <w:r w:rsidRPr="00A41E3B">
        <w:rPr>
          <w:rFonts w:ascii="Calibri" w:hAnsi="Calibri" w:cs="Calibri"/>
          <w:iCs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iCs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wniesienia skargi </w:t>
      </w:r>
      <w:r w:rsidRPr="00A41E3B">
        <w:rPr>
          <w:rFonts w:ascii="Calibri" w:hAnsi="Calibri" w:cs="Calibri"/>
          <w:sz w:val="20"/>
          <w:szCs w:val="20"/>
        </w:rPr>
        <w:t xml:space="preserve">do Prezesa Urzędu Ochrony Danych Osobowych, gdy uzna Pani/Pan, iż przetwarzanie </w:t>
      </w:r>
      <w:proofErr w:type="spellStart"/>
      <w:r w:rsidRPr="00A41E3B">
        <w:rPr>
          <w:rFonts w:ascii="Calibri" w:hAnsi="Calibri" w:cs="Calibri"/>
          <w:sz w:val="20"/>
          <w:szCs w:val="20"/>
        </w:rPr>
        <w:t>danych</w:t>
      </w:r>
      <w:proofErr w:type="spellEnd"/>
      <w:r w:rsidRPr="00A41E3B">
        <w:rPr>
          <w:rFonts w:ascii="Calibri" w:hAnsi="Calibri" w:cs="Calibri"/>
          <w:sz w:val="20"/>
          <w:szCs w:val="20"/>
        </w:rPr>
        <w:t xml:space="preserve"> osobowych Pani/Pana dotyczących narusza przepisy RODO</w:t>
      </w:r>
      <w:r w:rsidRPr="00A41E3B">
        <w:rPr>
          <w:rFonts w:ascii="Calibri" w:hAnsi="Calibri" w:cs="Calibri"/>
          <w:iCs/>
          <w:sz w:val="20"/>
          <w:szCs w:val="20"/>
        </w:rPr>
        <w:t>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7. </w:t>
      </w:r>
      <w:r w:rsidRPr="00A41E3B">
        <w:rPr>
          <w:rFonts w:cstheme="minorHAnsi"/>
          <w:iCs/>
          <w:sz w:val="20"/>
          <w:szCs w:val="20"/>
        </w:rPr>
        <w:t>Pani</w:t>
      </w:r>
      <w:r w:rsidRPr="00A41E3B">
        <w:rPr>
          <w:rFonts w:cstheme="minorHAnsi"/>
          <w:sz w:val="20"/>
          <w:szCs w:val="20"/>
        </w:rPr>
        <w:t xml:space="preserve">/Pana dane osobowe nie są wykorzystywane w celu podejmowania decyzji, która opiera się wyłącznie </w:t>
      </w:r>
      <w:r w:rsidRPr="00A41E3B">
        <w:rPr>
          <w:rFonts w:cstheme="minorHAnsi"/>
          <w:sz w:val="20"/>
          <w:szCs w:val="20"/>
        </w:rPr>
        <w:br/>
        <w:t>na zautomatyzowanym przetwarzaniu, w tym profilowaniu.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8.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sz w:val="20"/>
          <w:szCs w:val="20"/>
        </w:rPr>
        <w:t>Pani/Pana dane osobowe nie będą przekazywane do państwa trzeciego lub organizacji międzynarodowej.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A41E3B">
        <w:rPr>
          <w:rFonts w:ascii="Calibri" w:hAnsi="Calibri" w:cs="Calibri"/>
          <w:sz w:val="20"/>
          <w:szCs w:val="20"/>
        </w:rPr>
        <w:t>9.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A41E3B">
        <w:rPr>
          <w:rFonts w:cstheme="minorHAnsi"/>
          <w:iCs/>
          <w:sz w:val="20"/>
          <w:szCs w:val="20"/>
        </w:rPr>
        <w:t xml:space="preserve">Pani/Pana dane osobowe </w:t>
      </w:r>
      <w:proofErr w:type="spellStart"/>
      <w:r w:rsidRPr="00A41E3B">
        <w:rPr>
          <w:rFonts w:cstheme="minorHAnsi"/>
          <w:iCs/>
          <w:sz w:val="20"/>
          <w:szCs w:val="20"/>
        </w:rPr>
        <w:t>Współadministratorzy</w:t>
      </w:r>
      <w:proofErr w:type="spellEnd"/>
      <w:r w:rsidRPr="00A41E3B">
        <w:rPr>
          <w:rFonts w:cstheme="minorHAnsi"/>
          <w:iCs/>
          <w:sz w:val="20"/>
          <w:szCs w:val="20"/>
        </w:rPr>
        <w:t xml:space="preserve"> pozyskali od Wnioskodawcy</w:t>
      </w:r>
      <w:r w:rsidRPr="00A41E3B">
        <w:rPr>
          <w:rFonts w:cstheme="minorHAnsi"/>
          <w:sz w:val="20"/>
          <w:szCs w:val="20"/>
        </w:rPr>
        <w:t xml:space="preserve">, który złożył wniosek </w:t>
      </w:r>
      <w:r w:rsidRPr="00A41E3B">
        <w:rPr>
          <w:rFonts w:cstheme="minorHAnsi"/>
          <w:sz w:val="20"/>
          <w:szCs w:val="20"/>
        </w:rPr>
        <w:br/>
        <w:t xml:space="preserve">o dofinansowanie/zawarł z Wojewódzkim Funduszem Ochrony Środowiska i Gospodarki Wodnej </w:t>
      </w:r>
      <w:r>
        <w:rPr>
          <w:rFonts w:cstheme="minorHAnsi"/>
          <w:sz w:val="20"/>
          <w:szCs w:val="20"/>
        </w:rPr>
        <w:br/>
      </w:r>
      <w:r w:rsidRPr="00A41E3B">
        <w:rPr>
          <w:rFonts w:cstheme="minorHAnsi"/>
          <w:sz w:val="20"/>
          <w:szCs w:val="20"/>
        </w:rPr>
        <w:t xml:space="preserve">w </w:t>
      </w:r>
      <w:r>
        <w:rPr>
          <w:rFonts w:cstheme="minorHAnsi"/>
          <w:sz w:val="20"/>
          <w:szCs w:val="20"/>
        </w:rPr>
        <w:t>Szczecinie</w:t>
      </w:r>
      <w:r w:rsidRPr="00A41E3B">
        <w:rPr>
          <w:rFonts w:cstheme="minorHAnsi"/>
          <w:sz w:val="20"/>
          <w:szCs w:val="20"/>
        </w:rPr>
        <w:t xml:space="preserve"> umowę o dofinansowanie w ramach Programu Priorytetowego „Ciepłe Mieszkanie.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                                   ……………………………………..</w:t>
      </w:r>
    </w:p>
    <w:p w:rsid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B3904" w:rsidRPr="00B74C95" w:rsidRDefault="00B74C95" w:rsidP="00B74C95">
      <w:pPr>
        <w:tabs>
          <w:tab w:val="left" w:pos="886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DATA                                                 PODPIS</w:t>
      </w:r>
      <w:proofErr w:type="gramEnd"/>
      <w:r>
        <w:rPr>
          <w:rFonts w:ascii="Arial" w:hAnsi="Arial" w:cs="Arial"/>
          <w:sz w:val="20"/>
          <w:szCs w:val="20"/>
        </w:rPr>
        <w:t xml:space="preserve"> BENEFICJENTA KOŃCOWEGO</w:t>
      </w:r>
      <w:r>
        <w:rPr>
          <w:rFonts w:ascii="Arial" w:hAnsi="Arial" w:cs="Arial"/>
          <w:sz w:val="20"/>
          <w:szCs w:val="20"/>
        </w:rPr>
        <w:tab/>
      </w:r>
    </w:p>
    <w:sectPr w:rsidR="00BB3904" w:rsidRPr="00B74C95" w:rsidSect="006D0722">
      <w:headerReference w:type="default" r:id="rId11"/>
      <w:pgSz w:w="11906" w:h="16838" w:code="9"/>
      <w:pgMar w:top="226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04" w:rsidRDefault="00BB3904" w:rsidP="006D0722">
      <w:pPr>
        <w:spacing w:after="0" w:line="240" w:lineRule="auto"/>
      </w:pPr>
      <w:r>
        <w:separator/>
      </w:r>
    </w:p>
  </w:endnote>
  <w:endnote w:type="continuationSeparator" w:id="0">
    <w:p w:rsidR="00BB3904" w:rsidRDefault="00BB3904" w:rsidP="006D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04" w:rsidRDefault="00BB3904" w:rsidP="006D0722">
      <w:pPr>
        <w:spacing w:after="0" w:line="240" w:lineRule="auto"/>
      </w:pPr>
      <w:r>
        <w:separator/>
      </w:r>
    </w:p>
  </w:footnote>
  <w:footnote w:type="continuationSeparator" w:id="0">
    <w:p w:rsidR="00BB3904" w:rsidRDefault="00BB3904" w:rsidP="006D0722">
      <w:pPr>
        <w:spacing w:after="0" w:line="240" w:lineRule="auto"/>
      </w:pPr>
      <w:r>
        <w:continuationSeparator/>
      </w:r>
    </w:p>
  </w:footnote>
  <w:footnote w:id="1">
    <w:p w:rsidR="00BB3904" w:rsidRDefault="00BB3904" w:rsidP="006D0722">
      <w:pPr>
        <w:pStyle w:val="Tekstprzypisudolnego"/>
      </w:pPr>
      <w:r>
        <w:rPr>
          <w:rStyle w:val="Odwoanieprzypisudolnego"/>
        </w:rPr>
        <w:footnoteRef/>
      </w:r>
      <w:r>
        <w:t xml:space="preserve"> Wpisanie odpowiedzi NIE oznacza, że stolarka okienna lub drzwiowa została wykonana niezgodnie z umową o dofinansowanie i nie kwalifikuje się do wypłaty dotacji</w:t>
      </w:r>
    </w:p>
  </w:footnote>
  <w:footnote w:id="2">
    <w:p w:rsidR="00BB3904" w:rsidRPr="006B22BD" w:rsidRDefault="00BB3904" w:rsidP="006D072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B22BD">
        <w:rPr>
          <w:rFonts w:ascii="Calibri" w:hAnsi="Calibri" w:cs="Calibri"/>
          <w:color w:val="212121"/>
          <w:sz w:val="18"/>
          <w:szCs w:val="18"/>
          <w:shd w:val="clear" w:color="auto" w:fill="FFFFFF"/>
        </w:rPr>
        <w:t>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04" w:rsidRPr="006D0722" w:rsidRDefault="00BB3904" w:rsidP="006D0722">
    <w:pPr>
      <w:pStyle w:val="Nagwek"/>
    </w:pPr>
    <w:r w:rsidRPr="006D0722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466850" cy="838200"/>
          <wp:effectExtent l="19050" t="0" r="0" b="0"/>
          <wp:wrapNone/>
          <wp:docPr id="21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72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1876425" cy="695325"/>
          <wp:effectExtent l="19050" t="0" r="0" b="0"/>
          <wp:wrapNone/>
          <wp:docPr id="20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072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752475" cy="1057275"/>
          <wp:effectExtent l="19050" t="0" r="0" b="0"/>
          <wp:wrapNone/>
          <wp:docPr id="19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D8F"/>
    <w:multiLevelType w:val="hybridMultilevel"/>
    <w:tmpl w:val="D3AC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6434"/>
    <w:multiLevelType w:val="hybridMultilevel"/>
    <w:tmpl w:val="63ECB0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F91742"/>
    <w:multiLevelType w:val="hybridMultilevel"/>
    <w:tmpl w:val="90245908"/>
    <w:lvl w:ilvl="0" w:tplc="EAD44A8E">
      <w:start w:val="1"/>
      <w:numFmt w:val="decimal"/>
      <w:lvlText w:val="%1."/>
      <w:lvlJc w:val="left"/>
      <w:pPr>
        <w:ind w:left="601" w:hanging="425"/>
      </w:pPr>
      <w:rPr>
        <w:rFonts w:ascii="Arial" w:eastAsia="Carlito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05D2C434">
      <w:numFmt w:val="bullet"/>
      <w:lvlText w:val="•"/>
      <w:lvlJc w:val="left"/>
      <w:pPr>
        <w:ind w:left="1510" w:hanging="425"/>
      </w:pPr>
      <w:rPr>
        <w:rFonts w:hint="default"/>
        <w:lang w:val="pl-PL" w:eastAsia="en-US" w:bidi="ar-SA"/>
      </w:rPr>
    </w:lvl>
    <w:lvl w:ilvl="2" w:tplc="834443A2">
      <w:numFmt w:val="bullet"/>
      <w:lvlText w:val="•"/>
      <w:lvlJc w:val="left"/>
      <w:pPr>
        <w:ind w:left="2421" w:hanging="425"/>
      </w:pPr>
      <w:rPr>
        <w:rFonts w:hint="default"/>
        <w:lang w:val="pl-PL" w:eastAsia="en-US" w:bidi="ar-SA"/>
      </w:rPr>
    </w:lvl>
    <w:lvl w:ilvl="3" w:tplc="2B02582A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D93A01E4">
      <w:numFmt w:val="bullet"/>
      <w:lvlText w:val="•"/>
      <w:lvlJc w:val="left"/>
      <w:pPr>
        <w:ind w:left="4242" w:hanging="425"/>
      </w:pPr>
      <w:rPr>
        <w:rFonts w:hint="default"/>
        <w:lang w:val="pl-PL" w:eastAsia="en-US" w:bidi="ar-SA"/>
      </w:rPr>
    </w:lvl>
    <w:lvl w:ilvl="5" w:tplc="F600E626">
      <w:numFmt w:val="bullet"/>
      <w:lvlText w:val="•"/>
      <w:lvlJc w:val="left"/>
      <w:pPr>
        <w:ind w:left="5153" w:hanging="425"/>
      </w:pPr>
      <w:rPr>
        <w:rFonts w:hint="default"/>
        <w:lang w:val="pl-PL" w:eastAsia="en-US" w:bidi="ar-SA"/>
      </w:rPr>
    </w:lvl>
    <w:lvl w:ilvl="6" w:tplc="D988EA3C">
      <w:numFmt w:val="bullet"/>
      <w:lvlText w:val="•"/>
      <w:lvlJc w:val="left"/>
      <w:pPr>
        <w:ind w:left="6063" w:hanging="425"/>
      </w:pPr>
      <w:rPr>
        <w:rFonts w:hint="default"/>
        <w:lang w:val="pl-PL" w:eastAsia="en-US" w:bidi="ar-SA"/>
      </w:rPr>
    </w:lvl>
    <w:lvl w:ilvl="7" w:tplc="A0BA708A">
      <w:numFmt w:val="bullet"/>
      <w:lvlText w:val="•"/>
      <w:lvlJc w:val="left"/>
      <w:pPr>
        <w:ind w:left="6974" w:hanging="425"/>
      </w:pPr>
      <w:rPr>
        <w:rFonts w:hint="default"/>
        <w:lang w:val="pl-PL" w:eastAsia="en-US" w:bidi="ar-SA"/>
      </w:rPr>
    </w:lvl>
    <w:lvl w:ilvl="8" w:tplc="BCCEC69E">
      <w:numFmt w:val="bullet"/>
      <w:lvlText w:val="•"/>
      <w:lvlJc w:val="left"/>
      <w:pPr>
        <w:ind w:left="7885" w:hanging="425"/>
      </w:pPr>
      <w:rPr>
        <w:rFonts w:hint="default"/>
        <w:lang w:val="pl-PL" w:eastAsia="en-US" w:bidi="ar-SA"/>
      </w:rPr>
    </w:lvl>
  </w:abstractNum>
  <w:abstractNum w:abstractNumId="3">
    <w:nsid w:val="222D4747"/>
    <w:multiLevelType w:val="hybridMultilevel"/>
    <w:tmpl w:val="2468FE7C"/>
    <w:lvl w:ilvl="0" w:tplc="E7A896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72B202">
      <w:start w:val="1"/>
      <w:numFmt w:val="decimal"/>
      <w:lvlText w:val="%2.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72566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170932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BEAFDE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94811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185E9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9A981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4C1A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FC59F5"/>
    <w:multiLevelType w:val="hybridMultilevel"/>
    <w:tmpl w:val="FC5AB5F0"/>
    <w:lvl w:ilvl="0" w:tplc="9D5E9C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8F3FB3"/>
    <w:multiLevelType w:val="hybridMultilevel"/>
    <w:tmpl w:val="E86AD2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4F30C7"/>
    <w:multiLevelType w:val="hybridMultilevel"/>
    <w:tmpl w:val="59C4206E"/>
    <w:lvl w:ilvl="0" w:tplc="772A0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037FF"/>
    <w:multiLevelType w:val="hybridMultilevel"/>
    <w:tmpl w:val="C85C18C6"/>
    <w:lvl w:ilvl="0" w:tplc="DE5046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20B88"/>
    <w:multiLevelType w:val="hybridMultilevel"/>
    <w:tmpl w:val="822408FE"/>
    <w:lvl w:ilvl="0" w:tplc="6B529D7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0722"/>
    <w:rsid w:val="00041ADC"/>
    <w:rsid w:val="00062231"/>
    <w:rsid w:val="00135EF5"/>
    <w:rsid w:val="00286A8D"/>
    <w:rsid w:val="002E23C5"/>
    <w:rsid w:val="00381873"/>
    <w:rsid w:val="004629B0"/>
    <w:rsid w:val="005406D6"/>
    <w:rsid w:val="00551C72"/>
    <w:rsid w:val="006D0722"/>
    <w:rsid w:val="0070204A"/>
    <w:rsid w:val="00712C9A"/>
    <w:rsid w:val="00765798"/>
    <w:rsid w:val="0082738F"/>
    <w:rsid w:val="00940C8E"/>
    <w:rsid w:val="0095093A"/>
    <w:rsid w:val="00B74C95"/>
    <w:rsid w:val="00BB3904"/>
    <w:rsid w:val="00CA0BFA"/>
    <w:rsid w:val="00E85861"/>
    <w:rsid w:val="00F774A0"/>
    <w:rsid w:val="00FA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722"/>
    <w:rPr>
      <w:rFonts w:asciiTheme="minorHAnsi" w:hAnsiTheme="minorHAnsi" w:cstheme="minorBidi"/>
    </w:rPr>
  </w:style>
  <w:style w:type="paragraph" w:styleId="Nagwek1">
    <w:name w:val="heading 1"/>
    <w:basedOn w:val="Normalny"/>
    <w:link w:val="Nagwek1Znak"/>
    <w:uiPriority w:val="9"/>
    <w:qFormat/>
    <w:rsid w:val="006D0722"/>
    <w:pPr>
      <w:widowControl w:val="0"/>
      <w:autoSpaceDE w:val="0"/>
      <w:autoSpaceDN w:val="0"/>
      <w:spacing w:before="39" w:after="0" w:line="240" w:lineRule="auto"/>
      <w:ind w:left="176"/>
      <w:jc w:val="both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722"/>
    <w:rPr>
      <w:rFonts w:ascii="Carlito" w:eastAsia="Carlito" w:hAnsi="Carlito" w:cs="Carlito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D0722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07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072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6D07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0722"/>
    <w:rPr>
      <w:rFonts w:ascii="Calibri" w:eastAsia="Calibri" w:hAnsi="Calibri" w:cs="Calibri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722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0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722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6D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722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fos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7D20C-A43D-451F-8FBA-7804D14D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1684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akowalc</cp:lastModifiedBy>
  <cp:revision>8</cp:revision>
  <dcterms:created xsi:type="dcterms:W3CDTF">2024-06-06T13:08:00Z</dcterms:created>
  <dcterms:modified xsi:type="dcterms:W3CDTF">2024-07-23T13:16:00Z</dcterms:modified>
</cp:coreProperties>
</file>